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5CB262" w14:textId="18C825C7" w:rsidR="003D241A" w:rsidRDefault="000506D8" w:rsidP="00BE12D2">
      <w:pPr>
        <w:jc w:val="center"/>
        <w:rPr>
          <w:sz w:val="36"/>
          <w:szCs w:val="48"/>
        </w:rPr>
      </w:pPr>
      <w:r w:rsidRPr="007B5763">
        <w:rPr>
          <w:noProof/>
        </w:rPr>
        <w:drawing>
          <wp:inline distT="0" distB="0" distL="0" distR="0" wp14:anchorId="515E071A" wp14:editId="794A2B49">
            <wp:extent cx="2731467" cy="904875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38650" cy="90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09848" w14:textId="77777777" w:rsidR="003D241A" w:rsidRDefault="003D241A" w:rsidP="00BE12D2">
      <w:pPr>
        <w:jc w:val="center"/>
        <w:rPr>
          <w:sz w:val="36"/>
          <w:szCs w:val="48"/>
        </w:rPr>
      </w:pPr>
    </w:p>
    <w:p w14:paraId="732218CD" w14:textId="77777777" w:rsidR="003D241A" w:rsidRDefault="003D241A" w:rsidP="00BE12D2">
      <w:pPr>
        <w:jc w:val="center"/>
        <w:rPr>
          <w:sz w:val="36"/>
          <w:szCs w:val="48"/>
        </w:rPr>
      </w:pPr>
    </w:p>
    <w:p w14:paraId="6FBE9B36" w14:textId="77777777" w:rsidR="003D241A" w:rsidRDefault="003D241A" w:rsidP="00BE12D2">
      <w:pPr>
        <w:jc w:val="center"/>
        <w:rPr>
          <w:sz w:val="36"/>
          <w:szCs w:val="48"/>
        </w:rPr>
      </w:pPr>
    </w:p>
    <w:p w14:paraId="2C08E70A" w14:textId="77777777" w:rsidR="003D241A" w:rsidRDefault="003D241A" w:rsidP="00BE12D2">
      <w:pPr>
        <w:jc w:val="center"/>
        <w:rPr>
          <w:sz w:val="36"/>
          <w:szCs w:val="48"/>
        </w:rPr>
      </w:pPr>
    </w:p>
    <w:p w14:paraId="681C3373" w14:textId="7E555E20" w:rsidR="00BE12D2" w:rsidRPr="00DC35CC" w:rsidRDefault="00BE12D2" w:rsidP="00BE12D2">
      <w:pPr>
        <w:jc w:val="center"/>
        <w:rPr>
          <w:rFonts w:ascii="Calibri" w:hAnsi="Calibri" w:cs="Calibri"/>
          <w:color w:val="FFCC00"/>
          <w:sz w:val="48"/>
          <w:szCs w:val="48"/>
        </w:rPr>
      </w:pPr>
      <w:r w:rsidRPr="00DC35CC">
        <w:rPr>
          <w:rFonts w:ascii="Calibri" w:hAnsi="Calibri" w:cs="Calibri"/>
          <w:color w:val="FFCC00"/>
          <w:sz w:val="48"/>
          <w:szCs w:val="48"/>
        </w:rPr>
        <w:t>NOTICE D’ORGANISATION DE CHANTIER</w:t>
      </w:r>
    </w:p>
    <w:p w14:paraId="6C3B37D9" w14:textId="1245D81A" w:rsidR="00BE12D2" w:rsidRPr="00A34BEC" w:rsidRDefault="00BE12D2" w:rsidP="00BE12D2">
      <w:pPr>
        <w:jc w:val="center"/>
        <w:rPr>
          <w:sz w:val="28"/>
          <w:szCs w:val="32"/>
        </w:rPr>
      </w:pPr>
    </w:p>
    <w:p w14:paraId="40EE11FA" w14:textId="79DAC35D" w:rsidR="003D241A" w:rsidRDefault="003D241A" w:rsidP="00A34BEC">
      <w:pPr>
        <w:jc w:val="center"/>
        <w:rPr>
          <w:sz w:val="36"/>
          <w:szCs w:val="48"/>
        </w:rPr>
      </w:pPr>
    </w:p>
    <w:p w14:paraId="3BD3CC1F" w14:textId="2A08C2CF" w:rsidR="003D241A" w:rsidRDefault="003D241A" w:rsidP="003D241A">
      <w:pPr>
        <w:rPr>
          <w:sz w:val="36"/>
          <w:szCs w:val="48"/>
        </w:rPr>
      </w:pPr>
    </w:p>
    <w:p w14:paraId="65E57B90" w14:textId="5F658656" w:rsidR="0019423F" w:rsidRPr="00DC35CC" w:rsidRDefault="007B5763" w:rsidP="0019423F">
      <w:pPr>
        <w:jc w:val="center"/>
        <w:rPr>
          <w:color w:val="4A4A49"/>
          <w:sz w:val="36"/>
          <w:szCs w:val="48"/>
        </w:rPr>
      </w:pPr>
      <w:r>
        <w:rPr>
          <w:color w:val="4A4A49"/>
          <w:sz w:val="36"/>
          <w:szCs w:val="48"/>
        </w:rPr>
        <w:t xml:space="preserve">Exemple de trame – </w:t>
      </w:r>
      <w:r>
        <w:rPr>
          <w:color w:val="4A4A49"/>
          <w:sz w:val="26"/>
          <w:szCs w:val="48"/>
        </w:rPr>
        <w:t>V</w:t>
      </w:r>
      <w:r w:rsidRPr="007B5763">
        <w:rPr>
          <w:color w:val="4A4A49"/>
          <w:sz w:val="26"/>
          <w:szCs w:val="48"/>
        </w:rPr>
        <w:t>ersion de janvier 2023</w:t>
      </w:r>
    </w:p>
    <w:p w14:paraId="63905515" w14:textId="77777777" w:rsidR="003D241A" w:rsidRDefault="003D241A" w:rsidP="00A34BEC">
      <w:pPr>
        <w:jc w:val="center"/>
        <w:rPr>
          <w:color w:val="0070C0"/>
          <w:sz w:val="36"/>
          <w:szCs w:val="48"/>
        </w:rPr>
      </w:pPr>
    </w:p>
    <w:p w14:paraId="75D66D85" w14:textId="1F47462C" w:rsidR="003D241A" w:rsidRDefault="003D241A" w:rsidP="00A34BEC">
      <w:pPr>
        <w:jc w:val="center"/>
        <w:rPr>
          <w:color w:val="0070C0"/>
          <w:sz w:val="36"/>
          <w:szCs w:val="48"/>
        </w:rPr>
      </w:pPr>
    </w:p>
    <w:p w14:paraId="061B301E" w14:textId="77777777" w:rsidR="001F2A08" w:rsidRDefault="001F2A08" w:rsidP="00A34BEC">
      <w:pPr>
        <w:jc w:val="center"/>
        <w:rPr>
          <w:color w:val="0070C0"/>
          <w:sz w:val="36"/>
          <w:szCs w:val="48"/>
        </w:rPr>
      </w:pPr>
    </w:p>
    <w:p w14:paraId="22C22089" w14:textId="77777777" w:rsidR="00BE7AEC" w:rsidRDefault="00BE7AEC" w:rsidP="00A34BEC">
      <w:pPr>
        <w:jc w:val="center"/>
        <w:rPr>
          <w:color w:val="0070C0"/>
          <w:sz w:val="36"/>
          <w:szCs w:val="48"/>
        </w:rPr>
      </w:pPr>
    </w:p>
    <w:p w14:paraId="55A357DA" w14:textId="77777777" w:rsidR="00DE19FE" w:rsidRDefault="00DE19FE" w:rsidP="00DE19FE"/>
    <w:p w14:paraId="128D91D4" w14:textId="7CE5C66F" w:rsidR="002260F1" w:rsidRPr="002260F1" w:rsidRDefault="00DE19FE" w:rsidP="000506D8">
      <w:pPr>
        <w:jc w:val="both"/>
        <w:rPr>
          <w:rFonts w:ascii="Calibri Light" w:hAnsi="Calibri Light" w:cs="Calibri Light"/>
          <w:i/>
          <w:iCs/>
        </w:rPr>
      </w:pPr>
      <w:r w:rsidRPr="000373A9">
        <w:rPr>
          <w:rFonts w:ascii="Calibri Light" w:hAnsi="Calibri Light" w:cs="Calibri Light"/>
          <w:i/>
          <w:iCs/>
        </w:rPr>
        <w:t xml:space="preserve">Ce document a été réalisé </w:t>
      </w:r>
      <w:r w:rsidR="000506D8" w:rsidRPr="000373A9">
        <w:rPr>
          <w:rFonts w:ascii="Calibri Light" w:hAnsi="Calibri Light" w:cs="Calibri Light"/>
          <w:i/>
          <w:iCs/>
        </w:rPr>
        <w:t xml:space="preserve">avec l’aide </w:t>
      </w:r>
      <w:r w:rsidR="000506D8">
        <w:rPr>
          <w:rFonts w:ascii="Calibri Light" w:hAnsi="Calibri Light" w:cs="Calibri Light"/>
          <w:i/>
          <w:iCs/>
        </w:rPr>
        <w:t xml:space="preserve">précieuse de </w:t>
      </w:r>
      <w:r w:rsidR="000506D8" w:rsidRPr="000373A9">
        <w:rPr>
          <w:rFonts w:ascii="Calibri Light" w:hAnsi="Calibri Light" w:cs="Calibri Light"/>
          <w:i/>
          <w:iCs/>
        </w:rPr>
        <w:t xml:space="preserve">Sylvain BERGER </w:t>
      </w:r>
      <w:r w:rsidR="000506D8">
        <w:rPr>
          <w:rFonts w:ascii="Calibri Light" w:hAnsi="Calibri Light" w:cs="Calibri Light"/>
          <w:i/>
          <w:iCs/>
        </w:rPr>
        <w:t>(</w:t>
      </w:r>
      <w:r w:rsidR="000506D8" w:rsidRPr="000373A9">
        <w:rPr>
          <w:rFonts w:ascii="Calibri Light" w:hAnsi="Calibri Light" w:cs="Calibri Light"/>
          <w:i/>
          <w:iCs/>
        </w:rPr>
        <w:t>BBC &amp; Associés</w:t>
      </w:r>
      <w:r w:rsidR="000506D8">
        <w:rPr>
          <w:rFonts w:ascii="Calibri Light" w:hAnsi="Calibri Light" w:cs="Calibri Light"/>
          <w:i/>
          <w:iCs/>
        </w:rPr>
        <w:t xml:space="preserve">) </w:t>
      </w:r>
      <w:r w:rsidRPr="000373A9">
        <w:rPr>
          <w:rFonts w:ascii="Calibri Light" w:hAnsi="Calibri Light" w:cs="Calibri Light"/>
          <w:i/>
          <w:iCs/>
        </w:rPr>
        <w:t xml:space="preserve">dans le cadre de </w:t>
      </w:r>
      <w:r w:rsidRPr="0019423F">
        <w:rPr>
          <w:rFonts w:ascii="Calibri Light" w:hAnsi="Calibri Light" w:cs="Calibri Light"/>
          <w:i/>
          <w:iCs/>
        </w:rPr>
        <w:t>l’action collective</w:t>
      </w:r>
      <w:r>
        <w:rPr>
          <w:rFonts w:ascii="Calibri Light" w:hAnsi="Calibri Light" w:cs="Calibri Light"/>
          <w:i/>
          <w:iCs/>
        </w:rPr>
        <w:t xml:space="preserve"> </w:t>
      </w:r>
      <w:r w:rsidRPr="000373A9">
        <w:rPr>
          <w:rFonts w:ascii="Calibri Light" w:hAnsi="Calibri Light" w:cs="Calibri Light"/>
          <w:i/>
          <w:iCs/>
        </w:rPr>
        <w:t>Partageons La Construction,</w:t>
      </w:r>
      <w:r>
        <w:rPr>
          <w:rFonts w:ascii="Calibri Light" w:hAnsi="Calibri Light" w:cs="Calibri Light"/>
          <w:i/>
          <w:iCs/>
        </w:rPr>
        <w:t xml:space="preserve"> </w:t>
      </w:r>
      <w:r w:rsidR="002260F1" w:rsidRPr="002260F1">
        <w:rPr>
          <w:rFonts w:ascii="Calibri Light" w:hAnsi="Calibri Light" w:cs="Calibri Light"/>
          <w:i/>
          <w:iCs/>
        </w:rPr>
        <w:t xml:space="preserve">en partenariat avec la FPI Région Lyonnaise, la Carsat Rhône-Alpes et la </w:t>
      </w:r>
      <w:proofErr w:type="spellStart"/>
      <w:r w:rsidR="002260F1" w:rsidRPr="002260F1">
        <w:rPr>
          <w:rFonts w:ascii="Calibri Light" w:hAnsi="Calibri Light" w:cs="Calibri Light"/>
          <w:i/>
          <w:iCs/>
        </w:rPr>
        <w:t>Dreets</w:t>
      </w:r>
      <w:proofErr w:type="spellEnd"/>
      <w:r w:rsidR="002260F1" w:rsidRPr="002260F1">
        <w:rPr>
          <w:rFonts w:ascii="Calibri Light" w:hAnsi="Calibri Light" w:cs="Calibri Light"/>
          <w:i/>
          <w:iCs/>
        </w:rPr>
        <w:t>, avec l’appui de consultant</w:t>
      </w:r>
      <w:r w:rsidR="00434AEB">
        <w:rPr>
          <w:rFonts w:ascii="Calibri Light" w:hAnsi="Calibri Light" w:cs="Calibri Light"/>
          <w:i/>
          <w:iCs/>
        </w:rPr>
        <w:t>.e</w:t>
      </w:r>
      <w:r w:rsidR="002260F1" w:rsidRPr="002260F1">
        <w:rPr>
          <w:rFonts w:ascii="Calibri Light" w:hAnsi="Calibri Light" w:cs="Calibri Light"/>
          <w:i/>
          <w:iCs/>
        </w:rPr>
        <w:t xml:space="preserve">s des cabinets conseils IMMA et </w:t>
      </w:r>
      <w:proofErr w:type="spellStart"/>
      <w:r w:rsidR="002260F1" w:rsidRPr="002260F1">
        <w:rPr>
          <w:rFonts w:ascii="Calibri Light" w:hAnsi="Calibri Light" w:cs="Calibri Light"/>
          <w:i/>
          <w:iCs/>
        </w:rPr>
        <w:t>Amaria</w:t>
      </w:r>
      <w:proofErr w:type="spellEnd"/>
      <w:r w:rsidR="002260F1" w:rsidRPr="002260F1">
        <w:rPr>
          <w:rFonts w:ascii="Calibri Light" w:hAnsi="Calibri Light" w:cs="Calibri Light"/>
          <w:i/>
          <w:iCs/>
        </w:rPr>
        <w:t xml:space="preserve"> Transition.</w:t>
      </w:r>
    </w:p>
    <w:p w14:paraId="5C20390C" w14:textId="147CF9F3" w:rsidR="002260F1" w:rsidRDefault="00434AEB" w:rsidP="000506D8">
      <w:pPr>
        <w:jc w:val="both"/>
        <w:rPr>
          <w:rFonts w:ascii="Calibri Light" w:hAnsi="Calibri Light" w:cs="Calibri Light"/>
          <w:i/>
          <w:iCs/>
        </w:rPr>
      </w:pPr>
      <w:r>
        <w:rPr>
          <w:rFonts w:ascii="Calibri Light" w:hAnsi="Calibri Light" w:cs="Calibri Light"/>
          <w:i/>
          <w:iCs/>
        </w:rPr>
        <w:t>Document t</w:t>
      </w:r>
      <w:r w:rsidR="002260F1" w:rsidRPr="002260F1">
        <w:rPr>
          <w:rFonts w:ascii="Calibri Light" w:hAnsi="Calibri Light" w:cs="Calibri Light"/>
          <w:i/>
          <w:iCs/>
        </w:rPr>
        <w:t>éléchargeable sur le site elence.fr</w:t>
      </w:r>
    </w:p>
    <w:p w14:paraId="5AD2A8BA" w14:textId="4D313DFC" w:rsidR="003D241A" w:rsidRDefault="003D241A" w:rsidP="00A34BEC">
      <w:pPr>
        <w:jc w:val="center"/>
        <w:rPr>
          <w:rFonts w:ascii="Calibri Light" w:hAnsi="Calibri Light" w:cs="Calibri Light"/>
          <w:i/>
          <w:iCs/>
        </w:rPr>
      </w:pPr>
    </w:p>
    <w:p w14:paraId="7523D96A" w14:textId="39F3B936" w:rsidR="000506D8" w:rsidRDefault="000506D8" w:rsidP="00A34BEC">
      <w:pPr>
        <w:jc w:val="center"/>
        <w:rPr>
          <w:color w:val="0070C0"/>
          <w:sz w:val="36"/>
          <w:szCs w:val="48"/>
        </w:rPr>
      </w:pPr>
    </w:p>
    <w:p w14:paraId="56152841" w14:textId="0838E8C1" w:rsidR="00CA77F0" w:rsidRDefault="00CA77F0" w:rsidP="00A34BEC">
      <w:pPr>
        <w:jc w:val="center"/>
        <w:rPr>
          <w:color w:val="0070C0"/>
          <w:sz w:val="36"/>
          <w:szCs w:val="48"/>
        </w:rPr>
      </w:pPr>
    </w:p>
    <w:p w14:paraId="03DDDD62" w14:textId="77777777" w:rsidR="00CA77F0" w:rsidRDefault="00CA77F0" w:rsidP="00A34BEC">
      <w:pPr>
        <w:jc w:val="center"/>
        <w:rPr>
          <w:color w:val="0070C0"/>
          <w:sz w:val="36"/>
          <w:szCs w:val="48"/>
        </w:rPr>
      </w:pPr>
    </w:p>
    <w:p w14:paraId="44D3DDB9" w14:textId="77777777" w:rsidR="000506D8" w:rsidRDefault="000506D8" w:rsidP="00A34BEC">
      <w:pPr>
        <w:jc w:val="center"/>
        <w:rPr>
          <w:color w:val="0070C0"/>
          <w:sz w:val="36"/>
          <w:szCs w:val="48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96"/>
        <w:gridCol w:w="1777"/>
        <w:gridCol w:w="1771"/>
        <w:gridCol w:w="1787"/>
        <w:gridCol w:w="1836"/>
      </w:tblGrid>
      <w:tr w:rsidR="00BE7AEC" w14:paraId="36A6E18A" w14:textId="77777777" w:rsidTr="00BE7AEC">
        <w:tc>
          <w:tcPr>
            <w:tcW w:w="1896" w:type="dxa"/>
          </w:tcPr>
          <w:p w14:paraId="71BA418D" w14:textId="77777777" w:rsidR="00760FAC" w:rsidRDefault="00760FAC" w:rsidP="00A34BEC">
            <w:pPr>
              <w:jc w:val="center"/>
              <w:rPr>
                <w:noProof/>
              </w:rPr>
            </w:pPr>
          </w:p>
          <w:p w14:paraId="59314289" w14:textId="467E2E12" w:rsidR="00411CD9" w:rsidRDefault="002B4618" w:rsidP="00A34BEC">
            <w:pPr>
              <w:jc w:val="center"/>
              <w:rPr>
                <w:color w:val="0070C0"/>
                <w:sz w:val="36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511B9312" wp14:editId="229B600C">
                  <wp:extent cx="937192" cy="346075"/>
                  <wp:effectExtent l="0" t="0" r="0" b="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192" cy="34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7" w:type="dxa"/>
          </w:tcPr>
          <w:p w14:paraId="51D263A0" w14:textId="6C480A1A" w:rsidR="00411CD9" w:rsidRDefault="004B2DF9" w:rsidP="00A34BEC">
            <w:pPr>
              <w:jc w:val="center"/>
              <w:rPr>
                <w:color w:val="0070C0"/>
                <w:sz w:val="36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22B86927" wp14:editId="19D68C5D">
                  <wp:extent cx="548819" cy="524152"/>
                  <wp:effectExtent l="0" t="0" r="3810" b="9525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546" cy="528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1" w:type="dxa"/>
          </w:tcPr>
          <w:p w14:paraId="0F44D382" w14:textId="627DC7DA" w:rsidR="00411CD9" w:rsidRDefault="00760FAC" w:rsidP="00A34BEC">
            <w:pPr>
              <w:jc w:val="center"/>
              <w:rPr>
                <w:color w:val="0070C0"/>
                <w:sz w:val="36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0E68E29F" wp14:editId="7686C2D4">
                  <wp:extent cx="586740" cy="591569"/>
                  <wp:effectExtent l="0" t="0" r="3810" b="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602" cy="592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7" w:type="dxa"/>
          </w:tcPr>
          <w:p w14:paraId="561EC0E4" w14:textId="2D26499B" w:rsidR="001B1A86" w:rsidRPr="001B1A86" w:rsidRDefault="00620876" w:rsidP="00A34BEC">
            <w:pPr>
              <w:jc w:val="center"/>
              <w:rPr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3835102A" wp14:editId="28152BEA">
                  <wp:simplePos x="0" y="0"/>
                  <wp:positionH relativeFrom="column">
                    <wp:posOffset>196215</wp:posOffset>
                  </wp:positionH>
                  <wp:positionV relativeFrom="paragraph">
                    <wp:posOffset>959</wp:posOffset>
                  </wp:positionV>
                  <wp:extent cx="809490" cy="523875"/>
                  <wp:effectExtent l="0" t="0" r="0" b="0"/>
                  <wp:wrapNone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83E0F3-5A46-47DA-84C1-E7FD2501F4F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r:link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490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E72E8A8" w14:textId="7B2FBE18" w:rsidR="00411CD9" w:rsidRDefault="00411CD9" w:rsidP="00A34BEC">
            <w:pPr>
              <w:jc w:val="center"/>
              <w:rPr>
                <w:color w:val="0070C0"/>
                <w:sz w:val="36"/>
                <w:szCs w:val="48"/>
              </w:rPr>
            </w:pPr>
          </w:p>
        </w:tc>
        <w:tc>
          <w:tcPr>
            <w:tcW w:w="1836" w:type="dxa"/>
          </w:tcPr>
          <w:p w14:paraId="79546B57" w14:textId="3E9A8C23" w:rsidR="00411CD9" w:rsidRDefault="00BE7AEC" w:rsidP="00A34BEC">
            <w:pPr>
              <w:jc w:val="center"/>
              <w:rPr>
                <w:color w:val="0070C0"/>
                <w:sz w:val="36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49FEE87D" wp14:editId="20EE21D7">
                  <wp:extent cx="731520" cy="582930"/>
                  <wp:effectExtent l="0" t="0" r="0" b="7620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866" cy="586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A50064" w14:textId="77777777" w:rsidR="00DE19FE" w:rsidRDefault="00DE19FE" w:rsidP="00DE19FE">
      <w:pPr>
        <w:ind w:left="-142" w:right="-147"/>
        <w:jc w:val="center"/>
        <w:rPr>
          <w:rFonts w:ascii="Calibri Light" w:hAnsi="Calibri Light" w:cs="Calibri Light"/>
          <w:b/>
          <w:bCs/>
          <w:i/>
          <w:iCs/>
          <w:sz w:val="32"/>
          <w:szCs w:val="32"/>
        </w:rPr>
      </w:pPr>
    </w:p>
    <w:p w14:paraId="4F0CCB74" w14:textId="77777777" w:rsidR="00DE19FE" w:rsidRDefault="00DE19FE" w:rsidP="00DE19FE">
      <w:pPr>
        <w:ind w:left="-142" w:right="-147"/>
        <w:jc w:val="center"/>
        <w:rPr>
          <w:rFonts w:ascii="Calibri Light" w:hAnsi="Calibri Light" w:cs="Calibri Light"/>
          <w:b/>
          <w:bCs/>
          <w:i/>
          <w:iCs/>
          <w:sz w:val="32"/>
          <w:szCs w:val="32"/>
        </w:rPr>
      </w:pPr>
    </w:p>
    <w:p w14:paraId="247B24D6" w14:textId="61FD8B6A" w:rsidR="000506D8" w:rsidRDefault="000506D8">
      <w:pPr>
        <w:rPr>
          <w:rFonts w:ascii="Calibri Light" w:hAnsi="Calibri Light" w:cs="Calibri Light"/>
          <w:b/>
          <w:bCs/>
          <w:i/>
          <w:iCs/>
          <w:sz w:val="32"/>
          <w:szCs w:val="32"/>
        </w:rPr>
      </w:pPr>
      <w:r>
        <w:rPr>
          <w:rFonts w:ascii="Calibri Light" w:hAnsi="Calibri Light" w:cs="Calibri Light"/>
          <w:b/>
          <w:bCs/>
          <w:i/>
          <w:iCs/>
          <w:sz w:val="32"/>
          <w:szCs w:val="32"/>
        </w:rPr>
        <w:br w:type="page"/>
      </w:r>
    </w:p>
    <w:p w14:paraId="56DA4F80" w14:textId="77777777" w:rsidR="00DE19FE" w:rsidRDefault="00DE19FE" w:rsidP="00DE19FE">
      <w:pPr>
        <w:ind w:left="-142" w:right="-147"/>
        <w:jc w:val="center"/>
        <w:rPr>
          <w:rFonts w:ascii="Calibri Light" w:hAnsi="Calibri Light" w:cs="Calibri Light"/>
          <w:b/>
          <w:bCs/>
          <w:i/>
          <w:iCs/>
          <w:sz w:val="32"/>
          <w:szCs w:val="32"/>
        </w:rPr>
      </w:pPr>
    </w:p>
    <w:p w14:paraId="40B9058E" w14:textId="1028D438" w:rsidR="00DE19FE" w:rsidRDefault="00DE19FE" w:rsidP="005E7153">
      <w:pPr>
        <w:ind w:left="-142" w:right="-147"/>
        <w:jc w:val="center"/>
        <w:rPr>
          <w:rFonts w:ascii="Calibri Light" w:hAnsi="Calibri Light" w:cs="Calibri Light"/>
          <w:b/>
          <w:bCs/>
          <w:i/>
          <w:iCs/>
          <w:sz w:val="32"/>
          <w:szCs w:val="32"/>
        </w:rPr>
      </w:pPr>
      <w:r w:rsidRPr="004E1B2E">
        <w:rPr>
          <w:rFonts w:ascii="Calibri Light" w:hAnsi="Calibri Light" w:cs="Calibri Light"/>
          <w:b/>
          <w:bCs/>
          <w:i/>
          <w:iCs/>
          <w:sz w:val="32"/>
          <w:szCs w:val="32"/>
        </w:rPr>
        <w:t xml:space="preserve">Note préliminaire à l’attention de l’équipe de MOE en charge de l’élaboration de la </w:t>
      </w:r>
      <w:r>
        <w:rPr>
          <w:rFonts w:ascii="Calibri Light" w:hAnsi="Calibri Light" w:cs="Calibri Light"/>
          <w:b/>
          <w:bCs/>
          <w:i/>
          <w:iCs/>
          <w:sz w:val="32"/>
          <w:szCs w:val="32"/>
        </w:rPr>
        <w:t>N</w:t>
      </w:r>
      <w:r w:rsidRPr="004E1B2E">
        <w:rPr>
          <w:rFonts w:ascii="Calibri Light" w:hAnsi="Calibri Light" w:cs="Calibri Light"/>
          <w:b/>
          <w:bCs/>
          <w:i/>
          <w:iCs/>
          <w:sz w:val="32"/>
          <w:szCs w:val="32"/>
        </w:rPr>
        <w:t>otice d’</w:t>
      </w:r>
      <w:r>
        <w:rPr>
          <w:rFonts w:ascii="Calibri Light" w:hAnsi="Calibri Light" w:cs="Calibri Light"/>
          <w:b/>
          <w:bCs/>
          <w:i/>
          <w:iCs/>
          <w:sz w:val="32"/>
          <w:szCs w:val="32"/>
        </w:rPr>
        <w:t>O</w:t>
      </w:r>
      <w:r w:rsidRPr="004E1B2E">
        <w:rPr>
          <w:rFonts w:ascii="Calibri Light" w:hAnsi="Calibri Light" w:cs="Calibri Light"/>
          <w:b/>
          <w:bCs/>
          <w:i/>
          <w:iCs/>
          <w:sz w:val="32"/>
          <w:szCs w:val="32"/>
        </w:rPr>
        <w:t xml:space="preserve">rganisation de </w:t>
      </w:r>
      <w:r>
        <w:rPr>
          <w:rFonts w:ascii="Calibri Light" w:hAnsi="Calibri Light" w:cs="Calibri Light"/>
          <w:b/>
          <w:bCs/>
          <w:i/>
          <w:iCs/>
          <w:sz w:val="32"/>
          <w:szCs w:val="32"/>
        </w:rPr>
        <w:t>C</w:t>
      </w:r>
      <w:r w:rsidRPr="004E1B2E">
        <w:rPr>
          <w:rFonts w:ascii="Calibri Light" w:hAnsi="Calibri Light" w:cs="Calibri Light"/>
          <w:b/>
          <w:bCs/>
          <w:i/>
          <w:iCs/>
          <w:sz w:val="32"/>
          <w:szCs w:val="32"/>
        </w:rPr>
        <w:t>hantier pour son opération</w:t>
      </w:r>
    </w:p>
    <w:p w14:paraId="2B3F9E34" w14:textId="77777777" w:rsidR="00DE19FE" w:rsidRPr="004E1B2E" w:rsidRDefault="00DE19FE" w:rsidP="00DE19FE">
      <w:pPr>
        <w:ind w:left="-142" w:right="-147"/>
        <w:jc w:val="center"/>
        <w:rPr>
          <w:rFonts w:ascii="Calibri Light" w:hAnsi="Calibri Light" w:cs="Calibri Light"/>
          <w:b/>
          <w:bCs/>
          <w:i/>
          <w:iCs/>
          <w:sz w:val="32"/>
          <w:szCs w:val="32"/>
        </w:rPr>
      </w:pPr>
    </w:p>
    <w:p w14:paraId="5F087D79" w14:textId="77777777" w:rsidR="000B0B83" w:rsidRPr="004E1B2E" w:rsidRDefault="000B0B83" w:rsidP="000B0B83">
      <w:pPr>
        <w:jc w:val="both"/>
        <w:rPr>
          <w:rFonts w:ascii="Calibri Light" w:hAnsi="Calibri Light" w:cs="Calibri Light"/>
          <w:b/>
          <w:bCs/>
          <w:i/>
          <w:iCs/>
        </w:rPr>
      </w:pPr>
      <w:r w:rsidRPr="004E1B2E">
        <w:rPr>
          <w:rFonts w:ascii="Calibri Light" w:hAnsi="Calibri Light" w:cs="Calibri Light"/>
          <w:b/>
          <w:bCs/>
          <w:i/>
          <w:iCs/>
        </w:rPr>
        <w:t>Objectifs de la Notice d’Organisation de Chantier</w:t>
      </w:r>
    </w:p>
    <w:p w14:paraId="63C26DC9" w14:textId="77777777" w:rsidR="000B0B83" w:rsidRPr="004E1B2E" w:rsidRDefault="000B0B83" w:rsidP="000B0B83">
      <w:pPr>
        <w:jc w:val="both"/>
        <w:rPr>
          <w:rFonts w:ascii="Calibri Light" w:hAnsi="Calibri Light" w:cs="Calibri Light"/>
          <w:i/>
          <w:iCs/>
        </w:rPr>
      </w:pPr>
    </w:p>
    <w:p w14:paraId="79BF8363" w14:textId="13E8B173" w:rsidR="00793822" w:rsidRDefault="000B0B83" w:rsidP="000B0B83">
      <w:pPr>
        <w:jc w:val="both"/>
        <w:rPr>
          <w:rFonts w:ascii="Calibri Light" w:hAnsi="Calibri Light" w:cs="Calibri Light"/>
          <w:i/>
          <w:iCs/>
        </w:rPr>
      </w:pPr>
      <w:r w:rsidRPr="008860C7">
        <w:rPr>
          <w:rFonts w:ascii="Calibri Light" w:hAnsi="Calibri Light" w:cs="Calibri Light" w:hint="eastAsia"/>
          <w:i/>
          <w:iCs/>
        </w:rPr>
        <w:t>La Notice d</w:t>
      </w:r>
      <w:r w:rsidRPr="004E1B2E">
        <w:rPr>
          <w:rFonts w:ascii="Calibri Light" w:hAnsi="Calibri Light" w:cs="Calibri Light"/>
          <w:i/>
          <w:iCs/>
        </w:rPr>
        <w:t>’</w:t>
      </w:r>
      <w:r w:rsidRPr="008860C7">
        <w:rPr>
          <w:rFonts w:ascii="Calibri Light" w:hAnsi="Calibri Light" w:cs="Calibri Light" w:hint="eastAsia"/>
          <w:i/>
          <w:iCs/>
        </w:rPr>
        <w:t>Organisation du Chantier (NOC) constitue une proposition d</w:t>
      </w:r>
      <w:r w:rsidRPr="004E1B2E">
        <w:rPr>
          <w:rFonts w:ascii="Calibri Light" w:hAnsi="Calibri Light" w:cs="Calibri Light"/>
          <w:i/>
          <w:iCs/>
        </w:rPr>
        <w:t>’</w:t>
      </w:r>
      <w:r w:rsidRPr="008860C7">
        <w:rPr>
          <w:rFonts w:ascii="Calibri Light" w:hAnsi="Calibri Light" w:cs="Calibri Light" w:hint="eastAsia"/>
          <w:i/>
          <w:iCs/>
        </w:rPr>
        <w:t>organisation des flux physiques</w:t>
      </w:r>
      <w:r w:rsidRPr="004E1B2E">
        <w:rPr>
          <w:rFonts w:ascii="Calibri Light" w:hAnsi="Calibri Light" w:cs="Calibri Light"/>
          <w:i/>
          <w:iCs/>
        </w:rPr>
        <w:t xml:space="preserve"> (véhicules, personnes, matériaux, …), </w:t>
      </w:r>
      <w:r w:rsidRPr="008860C7">
        <w:rPr>
          <w:rFonts w:ascii="Calibri Light" w:hAnsi="Calibri Light" w:cs="Calibri Light" w:hint="eastAsia"/>
          <w:i/>
          <w:iCs/>
        </w:rPr>
        <w:t xml:space="preserve">des moyens logistiques communs et </w:t>
      </w:r>
      <w:r w:rsidRPr="004E1B2E">
        <w:rPr>
          <w:rFonts w:ascii="Calibri Light" w:hAnsi="Calibri Light" w:cs="Calibri Light"/>
          <w:i/>
          <w:iCs/>
        </w:rPr>
        <w:t>de</w:t>
      </w:r>
      <w:r w:rsidR="00793822">
        <w:rPr>
          <w:rFonts w:ascii="Calibri Light" w:hAnsi="Calibri Light" w:cs="Calibri Light"/>
          <w:i/>
          <w:iCs/>
        </w:rPr>
        <w:t>s éléments de</w:t>
      </w:r>
      <w:r w:rsidRPr="008860C7">
        <w:rPr>
          <w:rFonts w:ascii="Calibri Light" w:hAnsi="Calibri Light" w:cs="Calibri Light" w:hint="eastAsia"/>
          <w:i/>
          <w:iCs/>
        </w:rPr>
        <w:t xml:space="preserve"> prévention collective</w:t>
      </w:r>
      <w:r w:rsidRPr="004E1B2E">
        <w:rPr>
          <w:rFonts w:ascii="Calibri Light" w:hAnsi="Calibri Light" w:cs="Calibri Light"/>
          <w:i/>
          <w:iCs/>
        </w:rPr>
        <w:t>. Elle</w:t>
      </w:r>
      <w:r w:rsidRPr="008860C7">
        <w:rPr>
          <w:rFonts w:ascii="Calibri Light" w:hAnsi="Calibri Light" w:cs="Calibri Light" w:hint="eastAsia"/>
          <w:i/>
          <w:iCs/>
        </w:rPr>
        <w:t xml:space="preserve"> </w:t>
      </w:r>
      <w:r w:rsidRPr="004E1B2E">
        <w:rPr>
          <w:rFonts w:ascii="Calibri Light" w:hAnsi="Calibri Light" w:cs="Calibri Light"/>
          <w:i/>
          <w:iCs/>
        </w:rPr>
        <w:t>intègre une représentation visuelle des</w:t>
      </w:r>
      <w:r w:rsidRPr="008860C7">
        <w:rPr>
          <w:rFonts w:ascii="Calibri Light" w:hAnsi="Calibri Light" w:cs="Calibri Light" w:hint="eastAsia"/>
          <w:i/>
          <w:iCs/>
        </w:rPr>
        <w:t xml:space="preserve"> </w:t>
      </w:r>
      <w:proofErr w:type="spellStart"/>
      <w:r w:rsidRPr="008860C7">
        <w:rPr>
          <w:rFonts w:ascii="Calibri Light" w:hAnsi="Calibri Light" w:cs="Calibri Light" w:hint="eastAsia"/>
          <w:i/>
          <w:iCs/>
        </w:rPr>
        <w:t>PICs</w:t>
      </w:r>
      <w:proofErr w:type="spellEnd"/>
      <w:r w:rsidRPr="008860C7">
        <w:rPr>
          <w:rFonts w:ascii="Calibri Light" w:hAnsi="Calibri Light" w:cs="Calibri Light" w:hint="eastAsia"/>
          <w:i/>
          <w:iCs/>
        </w:rPr>
        <w:t xml:space="preserve"> p</w:t>
      </w:r>
      <w:r w:rsidRPr="004E1B2E">
        <w:rPr>
          <w:rFonts w:ascii="Calibri Light" w:hAnsi="Calibri Light" w:cs="Calibri Light"/>
          <w:i/>
          <w:iCs/>
        </w:rPr>
        <w:t>our chacune des</w:t>
      </w:r>
      <w:r w:rsidRPr="008860C7">
        <w:rPr>
          <w:rFonts w:ascii="Calibri Light" w:hAnsi="Calibri Light" w:cs="Calibri Light" w:hint="eastAsia"/>
          <w:i/>
          <w:iCs/>
        </w:rPr>
        <w:t xml:space="preserve"> phase</w:t>
      </w:r>
      <w:r w:rsidRPr="004E1B2E">
        <w:rPr>
          <w:rFonts w:ascii="Calibri Light" w:hAnsi="Calibri Light" w:cs="Calibri Light"/>
          <w:i/>
          <w:iCs/>
        </w:rPr>
        <w:t>s</w:t>
      </w:r>
      <w:r w:rsidR="00AD1453">
        <w:rPr>
          <w:rFonts w:ascii="Calibri Light" w:hAnsi="Calibri Light" w:cs="Calibri Light"/>
          <w:i/>
          <w:iCs/>
        </w:rPr>
        <w:t xml:space="preserve"> principales du </w:t>
      </w:r>
      <w:r w:rsidR="008C66A6">
        <w:rPr>
          <w:rFonts w:ascii="Calibri Light" w:hAnsi="Calibri Light" w:cs="Calibri Light"/>
          <w:i/>
          <w:iCs/>
        </w:rPr>
        <w:t>chantier</w:t>
      </w:r>
      <w:r w:rsidRPr="004E1B2E">
        <w:rPr>
          <w:rFonts w:ascii="Calibri Light" w:hAnsi="Calibri Light" w:cs="Calibri Light"/>
          <w:i/>
          <w:iCs/>
        </w:rPr>
        <w:t>.</w:t>
      </w:r>
      <w:r w:rsidR="00793822">
        <w:rPr>
          <w:rFonts w:ascii="Calibri Light" w:hAnsi="Calibri Light" w:cs="Calibri Light"/>
          <w:i/>
          <w:iCs/>
        </w:rPr>
        <w:t xml:space="preserve"> Elle a pour but </w:t>
      </w:r>
      <w:r w:rsidR="005C6207">
        <w:rPr>
          <w:rFonts w:ascii="Calibri Light" w:hAnsi="Calibri Light" w:cs="Calibri Light"/>
          <w:i/>
          <w:iCs/>
        </w:rPr>
        <w:t xml:space="preserve">de </w:t>
      </w:r>
      <w:r w:rsidR="00793822">
        <w:rPr>
          <w:rFonts w:ascii="Calibri Light" w:hAnsi="Calibri Light" w:cs="Calibri Light"/>
          <w:i/>
          <w:iCs/>
        </w:rPr>
        <w:t>:</w:t>
      </w:r>
    </w:p>
    <w:p w14:paraId="57A22BEA" w14:textId="01ED9EE1" w:rsidR="000B0B83" w:rsidRPr="004E1B2E" w:rsidRDefault="000B0B83" w:rsidP="000B0B83">
      <w:pPr>
        <w:pStyle w:val="Paragraphedeliste"/>
        <w:numPr>
          <w:ilvl w:val="0"/>
          <w:numId w:val="14"/>
        </w:numPr>
        <w:jc w:val="both"/>
        <w:rPr>
          <w:rFonts w:ascii="Calibri Light" w:hAnsi="Calibri Light" w:cs="Calibri Light"/>
          <w:i/>
          <w:iCs/>
        </w:rPr>
      </w:pPr>
      <w:r w:rsidRPr="004E1B2E">
        <w:rPr>
          <w:rFonts w:ascii="Calibri Light" w:hAnsi="Calibri Light" w:cs="Calibri Light" w:hint="eastAsia"/>
          <w:i/>
          <w:iCs/>
        </w:rPr>
        <w:t>anticiper la logistique et la prévention collective</w:t>
      </w:r>
      <w:r w:rsidRPr="004E1B2E">
        <w:rPr>
          <w:rFonts w:ascii="Calibri Light" w:hAnsi="Calibri Light" w:cs="Calibri Light"/>
          <w:i/>
          <w:iCs/>
        </w:rPr>
        <w:t xml:space="preserve"> dès la phase amont;</w:t>
      </w:r>
    </w:p>
    <w:p w14:paraId="037BA187" w14:textId="77777777" w:rsidR="000B0B83" w:rsidRPr="004E1B2E" w:rsidRDefault="000B0B83" w:rsidP="000B0B83">
      <w:pPr>
        <w:pStyle w:val="Paragraphedeliste"/>
        <w:numPr>
          <w:ilvl w:val="0"/>
          <w:numId w:val="14"/>
        </w:numPr>
        <w:jc w:val="both"/>
        <w:rPr>
          <w:rFonts w:ascii="Calibri Light" w:hAnsi="Calibri Light" w:cs="Calibri Light"/>
          <w:i/>
          <w:iCs/>
        </w:rPr>
      </w:pPr>
      <w:r w:rsidRPr="004E1B2E">
        <w:rPr>
          <w:rFonts w:ascii="Calibri Light" w:hAnsi="Calibri Light" w:cs="Calibri Light"/>
          <w:i/>
          <w:iCs/>
        </w:rPr>
        <w:t>fournir</w:t>
      </w:r>
      <w:r w:rsidRPr="004E1B2E">
        <w:rPr>
          <w:rFonts w:ascii="Calibri Light" w:hAnsi="Calibri Light" w:cs="Calibri Light" w:hint="eastAsia"/>
          <w:i/>
          <w:iCs/>
        </w:rPr>
        <w:t xml:space="preserve"> aux entreprises consultées un</w:t>
      </w:r>
      <w:r w:rsidRPr="004E1B2E">
        <w:rPr>
          <w:rFonts w:ascii="Calibri Light" w:hAnsi="Calibri Light" w:cs="Calibri Light"/>
          <w:i/>
          <w:iCs/>
        </w:rPr>
        <w:t>e vision</w:t>
      </w:r>
      <w:r w:rsidRPr="004E1B2E">
        <w:rPr>
          <w:rFonts w:ascii="Calibri Light" w:hAnsi="Calibri Light" w:cs="Calibri Light" w:hint="eastAsia"/>
          <w:i/>
          <w:iCs/>
        </w:rPr>
        <w:t xml:space="preserve"> global</w:t>
      </w:r>
      <w:r w:rsidRPr="004E1B2E">
        <w:rPr>
          <w:rFonts w:ascii="Calibri Light" w:hAnsi="Calibri Light" w:cs="Calibri Light"/>
          <w:i/>
          <w:iCs/>
        </w:rPr>
        <w:t>e</w:t>
      </w:r>
      <w:r w:rsidRPr="004E1B2E">
        <w:rPr>
          <w:rFonts w:ascii="Calibri Light" w:hAnsi="Calibri Light" w:cs="Calibri Light" w:hint="eastAsia"/>
          <w:i/>
          <w:iCs/>
        </w:rPr>
        <w:t xml:space="preserve"> d</w:t>
      </w:r>
      <w:r w:rsidRPr="004E1B2E">
        <w:rPr>
          <w:rFonts w:ascii="Calibri Light" w:hAnsi="Calibri Light" w:cs="Calibri Light"/>
          <w:i/>
          <w:iCs/>
        </w:rPr>
        <w:t>e l’opération et de</w:t>
      </w:r>
      <w:r w:rsidRPr="004E1B2E">
        <w:rPr>
          <w:rFonts w:ascii="Calibri Light" w:hAnsi="Calibri Light" w:cs="Calibri Light" w:hint="eastAsia"/>
          <w:i/>
          <w:iCs/>
        </w:rPr>
        <w:t xml:space="preserve"> l</w:t>
      </w:r>
      <w:r w:rsidRPr="004E1B2E">
        <w:rPr>
          <w:rFonts w:ascii="Calibri Light" w:hAnsi="Calibri Light" w:cs="Calibri Light"/>
          <w:i/>
          <w:iCs/>
        </w:rPr>
        <w:t>’</w:t>
      </w:r>
      <w:r w:rsidRPr="004E1B2E">
        <w:rPr>
          <w:rFonts w:ascii="Calibri Light" w:hAnsi="Calibri Light" w:cs="Calibri Light" w:hint="eastAsia"/>
          <w:i/>
          <w:iCs/>
        </w:rPr>
        <w:t xml:space="preserve">organisation </w:t>
      </w:r>
      <w:r w:rsidRPr="004E1B2E">
        <w:rPr>
          <w:rFonts w:ascii="Calibri Light" w:hAnsi="Calibri Light" w:cs="Calibri Light"/>
          <w:i/>
          <w:iCs/>
        </w:rPr>
        <w:t xml:space="preserve">chantier </w:t>
      </w:r>
      <w:r w:rsidRPr="004E1B2E">
        <w:rPr>
          <w:rFonts w:ascii="Calibri Light" w:hAnsi="Calibri Light" w:cs="Calibri Light" w:hint="eastAsia"/>
          <w:i/>
          <w:iCs/>
        </w:rPr>
        <w:t>proposée</w:t>
      </w:r>
      <w:r w:rsidRPr="004E1B2E">
        <w:rPr>
          <w:rFonts w:ascii="Calibri Light" w:hAnsi="Calibri Light" w:cs="Calibri Light"/>
          <w:i/>
          <w:iCs/>
        </w:rPr>
        <w:t xml:space="preserve"> dans un seul document.</w:t>
      </w:r>
    </w:p>
    <w:p w14:paraId="38F072A3" w14:textId="77777777" w:rsidR="000B0B83" w:rsidRPr="004E1B2E" w:rsidRDefault="000B0B83" w:rsidP="000B0B83">
      <w:pPr>
        <w:jc w:val="both"/>
        <w:rPr>
          <w:rFonts w:ascii="Calibri Light" w:hAnsi="Calibri Light" w:cs="Calibri Light"/>
          <w:b/>
          <w:bCs/>
          <w:i/>
          <w:iCs/>
        </w:rPr>
      </w:pPr>
    </w:p>
    <w:p w14:paraId="7B6AB2B3" w14:textId="77777777" w:rsidR="000B0B83" w:rsidRPr="004E1B2E" w:rsidRDefault="000B0B83" w:rsidP="000B0B83">
      <w:pPr>
        <w:jc w:val="both"/>
        <w:rPr>
          <w:rFonts w:ascii="Calibri Light" w:hAnsi="Calibri Light" w:cs="Calibri Light"/>
          <w:b/>
          <w:bCs/>
          <w:i/>
          <w:iCs/>
        </w:rPr>
      </w:pPr>
    </w:p>
    <w:p w14:paraId="475674EA" w14:textId="77777777" w:rsidR="000B0B83" w:rsidRPr="004E1B2E" w:rsidRDefault="000B0B83" w:rsidP="000B0B83">
      <w:pPr>
        <w:jc w:val="both"/>
        <w:rPr>
          <w:rFonts w:ascii="Calibri Light" w:hAnsi="Calibri Light" w:cs="Calibri Light"/>
          <w:b/>
          <w:bCs/>
          <w:i/>
          <w:iCs/>
        </w:rPr>
      </w:pPr>
      <w:r w:rsidRPr="004E1B2E">
        <w:rPr>
          <w:rFonts w:ascii="Calibri Light" w:hAnsi="Calibri Light" w:cs="Calibri Light"/>
          <w:b/>
          <w:bCs/>
          <w:i/>
          <w:iCs/>
        </w:rPr>
        <w:t>Ordre de préséance des pièces marchés</w:t>
      </w:r>
    </w:p>
    <w:p w14:paraId="5AD00076" w14:textId="77777777" w:rsidR="000B0B83" w:rsidRPr="004E1B2E" w:rsidRDefault="000B0B83" w:rsidP="000B0B83">
      <w:pPr>
        <w:jc w:val="both"/>
        <w:rPr>
          <w:rFonts w:ascii="Calibri Light" w:hAnsi="Calibri Light" w:cs="Calibri Light"/>
          <w:i/>
          <w:iCs/>
        </w:rPr>
      </w:pPr>
    </w:p>
    <w:p w14:paraId="78AE8555" w14:textId="0E84FA98" w:rsidR="000B0B83" w:rsidRPr="004E1B2E" w:rsidRDefault="000B0B83" w:rsidP="000B0B83">
      <w:pPr>
        <w:keepNext/>
        <w:keepLines/>
        <w:jc w:val="both"/>
        <w:rPr>
          <w:rFonts w:ascii="Calibri Light" w:hAnsi="Calibri Light" w:cs="Calibri Light"/>
          <w:i/>
          <w:iCs/>
          <w:highlight w:val="cyan"/>
        </w:rPr>
      </w:pPr>
      <w:r w:rsidRPr="004E1B2E">
        <w:rPr>
          <w:rFonts w:ascii="Calibri Light" w:hAnsi="Calibri Light" w:cs="Calibri Light"/>
          <w:i/>
          <w:iCs/>
        </w:rPr>
        <w:t xml:space="preserve">L’ordre de préséance des pièces positionnera la présente </w:t>
      </w:r>
      <w:r w:rsidR="006730E8">
        <w:rPr>
          <w:rFonts w:ascii="Calibri Light" w:hAnsi="Calibri Light" w:cs="Calibri Light"/>
          <w:i/>
          <w:iCs/>
        </w:rPr>
        <w:t>N</w:t>
      </w:r>
      <w:r w:rsidRPr="004E1B2E">
        <w:rPr>
          <w:rFonts w:ascii="Calibri Light" w:hAnsi="Calibri Light" w:cs="Calibri Light"/>
          <w:i/>
          <w:iCs/>
        </w:rPr>
        <w:t>ote d’</w:t>
      </w:r>
      <w:r w:rsidR="006730E8">
        <w:rPr>
          <w:rFonts w:ascii="Calibri Light" w:hAnsi="Calibri Light" w:cs="Calibri Light"/>
          <w:i/>
          <w:iCs/>
        </w:rPr>
        <w:t>O</w:t>
      </w:r>
      <w:r w:rsidRPr="004E1B2E">
        <w:rPr>
          <w:rFonts w:ascii="Calibri Light" w:hAnsi="Calibri Light" w:cs="Calibri Light"/>
          <w:i/>
          <w:iCs/>
        </w:rPr>
        <w:t xml:space="preserve">rganisation </w:t>
      </w:r>
      <w:r w:rsidR="006730E8">
        <w:rPr>
          <w:rFonts w:ascii="Calibri Light" w:hAnsi="Calibri Light" w:cs="Calibri Light"/>
          <w:i/>
          <w:iCs/>
        </w:rPr>
        <w:t xml:space="preserve">de Chantier </w:t>
      </w:r>
      <w:r w:rsidRPr="004E1B2E">
        <w:rPr>
          <w:rFonts w:ascii="Calibri Light" w:hAnsi="Calibri Light" w:cs="Calibri Light"/>
          <w:i/>
          <w:iCs/>
        </w:rPr>
        <w:t>et le PGCSPS après le CCAG, le CCAP et l’acte d’engagement et avant les CCTP.</w:t>
      </w:r>
    </w:p>
    <w:p w14:paraId="5A3DFF3F" w14:textId="77777777" w:rsidR="000B0B83" w:rsidRPr="004E1B2E" w:rsidRDefault="000B0B83" w:rsidP="000B0B83">
      <w:pPr>
        <w:jc w:val="both"/>
        <w:rPr>
          <w:rFonts w:ascii="Calibri Light" w:hAnsi="Calibri Light" w:cs="Calibri Light"/>
          <w:b/>
          <w:bCs/>
          <w:i/>
          <w:iCs/>
        </w:rPr>
      </w:pPr>
    </w:p>
    <w:p w14:paraId="1775E6FC" w14:textId="77777777" w:rsidR="000B0B83" w:rsidRPr="004E1B2E" w:rsidRDefault="000B0B83" w:rsidP="000B0B83">
      <w:pPr>
        <w:jc w:val="both"/>
        <w:rPr>
          <w:rFonts w:ascii="Calibri Light" w:hAnsi="Calibri Light" w:cs="Calibri Light"/>
          <w:b/>
          <w:bCs/>
          <w:i/>
          <w:iCs/>
        </w:rPr>
      </w:pPr>
    </w:p>
    <w:p w14:paraId="212B15E2" w14:textId="3A05B272" w:rsidR="000B0B83" w:rsidRPr="004E1B2E" w:rsidRDefault="000B0B83" w:rsidP="000B0B83">
      <w:pPr>
        <w:jc w:val="both"/>
        <w:rPr>
          <w:rFonts w:ascii="Calibri Light" w:hAnsi="Calibri Light" w:cs="Calibri Light"/>
          <w:b/>
          <w:bCs/>
          <w:i/>
          <w:iCs/>
        </w:rPr>
      </w:pPr>
      <w:r w:rsidRPr="004E1B2E">
        <w:rPr>
          <w:rFonts w:ascii="Calibri Light" w:hAnsi="Calibri Light" w:cs="Calibri Light"/>
          <w:b/>
          <w:bCs/>
          <w:i/>
          <w:iCs/>
        </w:rPr>
        <w:t xml:space="preserve">Attribution des prestations </w:t>
      </w:r>
      <w:r w:rsidR="00793822">
        <w:rPr>
          <w:rFonts w:ascii="Calibri Light" w:hAnsi="Calibri Light" w:cs="Calibri Light"/>
          <w:b/>
          <w:bCs/>
          <w:i/>
          <w:iCs/>
        </w:rPr>
        <w:t>aux</w:t>
      </w:r>
      <w:r w:rsidRPr="004E1B2E">
        <w:rPr>
          <w:rFonts w:ascii="Calibri Light" w:hAnsi="Calibri Light" w:cs="Calibri Light"/>
          <w:b/>
          <w:bCs/>
          <w:i/>
          <w:iCs/>
        </w:rPr>
        <w:t xml:space="preserve"> lots</w:t>
      </w:r>
    </w:p>
    <w:p w14:paraId="0CF34BC2" w14:textId="77777777" w:rsidR="000B0B83" w:rsidRPr="004E1B2E" w:rsidRDefault="000B0B83" w:rsidP="000B0B83">
      <w:pPr>
        <w:jc w:val="both"/>
        <w:rPr>
          <w:rFonts w:ascii="Calibri Light" w:hAnsi="Calibri Light" w:cs="Calibri Light"/>
          <w:i/>
          <w:iCs/>
        </w:rPr>
      </w:pPr>
    </w:p>
    <w:p w14:paraId="40739F2F" w14:textId="1FA821C6" w:rsidR="00793822" w:rsidRPr="00052920" w:rsidRDefault="000B0B83" w:rsidP="00793822">
      <w:pPr>
        <w:jc w:val="both"/>
        <w:rPr>
          <w:rFonts w:ascii="Calibri Light" w:hAnsi="Calibri Light" w:cs="Calibri Light"/>
          <w:i/>
          <w:iCs/>
          <w:sz w:val="22"/>
          <w:szCs w:val="22"/>
        </w:rPr>
      </w:pPr>
      <w:r w:rsidRPr="004E1B2E">
        <w:rPr>
          <w:rFonts w:ascii="Calibri Light" w:hAnsi="Calibri Light" w:cs="Calibri Light"/>
          <w:i/>
          <w:iCs/>
        </w:rPr>
        <w:t xml:space="preserve">Dans cette note, l’organisation globale du chantier est décrite en prévoyant des moyens mis en commun. </w:t>
      </w:r>
      <w:r w:rsidR="00793822">
        <w:rPr>
          <w:rFonts w:ascii="Calibri Light" w:hAnsi="Calibri Light" w:cs="Calibri Light"/>
          <w:i/>
          <w:iCs/>
        </w:rPr>
        <w:t>L</w:t>
      </w:r>
      <w:r w:rsidR="002145B3">
        <w:rPr>
          <w:rFonts w:ascii="Calibri Light" w:hAnsi="Calibri Light" w:cs="Calibri Light"/>
          <w:i/>
          <w:iCs/>
        </w:rPr>
        <w:t>’</w:t>
      </w:r>
      <w:r w:rsidR="00793822" w:rsidRPr="004E1B2E">
        <w:rPr>
          <w:rFonts w:ascii="Calibri Light" w:hAnsi="Calibri Light" w:cs="Calibri Light"/>
          <w:i/>
          <w:iCs/>
        </w:rPr>
        <w:t>attribu</w:t>
      </w:r>
      <w:r w:rsidR="00793822">
        <w:rPr>
          <w:rFonts w:ascii="Calibri Light" w:hAnsi="Calibri Light" w:cs="Calibri Light"/>
          <w:i/>
          <w:iCs/>
        </w:rPr>
        <w:t xml:space="preserve">tion </w:t>
      </w:r>
      <w:r w:rsidR="002145B3">
        <w:rPr>
          <w:rFonts w:ascii="Calibri Light" w:hAnsi="Calibri Light" w:cs="Calibri Light"/>
          <w:i/>
          <w:iCs/>
        </w:rPr>
        <w:t>de chaque prestation</w:t>
      </w:r>
      <w:r w:rsidR="00793822" w:rsidRPr="004E1B2E">
        <w:rPr>
          <w:rFonts w:ascii="Calibri Light" w:hAnsi="Calibri Light" w:cs="Calibri Light"/>
          <w:i/>
          <w:iCs/>
        </w:rPr>
        <w:t xml:space="preserve"> </w:t>
      </w:r>
      <w:r w:rsidR="002145B3">
        <w:rPr>
          <w:rFonts w:ascii="Calibri Light" w:hAnsi="Calibri Light" w:cs="Calibri Light"/>
          <w:i/>
          <w:iCs/>
        </w:rPr>
        <w:t>à</w:t>
      </w:r>
      <w:r w:rsidR="00793822" w:rsidRPr="004E1B2E">
        <w:rPr>
          <w:rFonts w:ascii="Calibri Light" w:hAnsi="Calibri Light" w:cs="Calibri Light"/>
          <w:i/>
          <w:iCs/>
        </w:rPr>
        <w:t xml:space="preserve"> un </w:t>
      </w:r>
      <w:r w:rsidR="002145B3">
        <w:rPr>
          <w:rFonts w:ascii="Calibri Light" w:hAnsi="Calibri Light" w:cs="Calibri Light"/>
          <w:i/>
          <w:iCs/>
        </w:rPr>
        <w:t>lot en particulier constitue un choix important qui</w:t>
      </w:r>
      <w:r w:rsidR="00793822">
        <w:rPr>
          <w:rFonts w:ascii="Calibri Light" w:hAnsi="Calibri Light" w:cs="Calibri Light"/>
          <w:i/>
          <w:iCs/>
        </w:rPr>
        <w:t xml:space="preserve"> </w:t>
      </w:r>
      <w:r w:rsidR="002145B3">
        <w:rPr>
          <w:rFonts w:ascii="Calibri Light" w:hAnsi="Calibri Light" w:cs="Calibri Light"/>
          <w:i/>
          <w:iCs/>
        </w:rPr>
        <w:t>nécessite attention et rigueur.</w:t>
      </w:r>
    </w:p>
    <w:p w14:paraId="6D7148F9" w14:textId="77777777" w:rsidR="00793822" w:rsidRDefault="00793822" w:rsidP="000B0B83">
      <w:pPr>
        <w:jc w:val="both"/>
        <w:rPr>
          <w:rFonts w:ascii="Calibri Light" w:hAnsi="Calibri Light" w:cs="Calibri Light"/>
          <w:i/>
          <w:iCs/>
        </w:rPr>
      </w:pPr>
    </w:p>
    <w:p w14:paraId="0A961CB3" w14:textId="3679B408" w:rsidR="000B0B83" w:rsidRPr="004E1B2E" w:rsidRDefault="000B0B83" w:rsidP="000B0B83">
      <w:pPr>
        <w:jc w:val="both"/>
        <w:rPr>
          <w:rFonts w:ascii="Calibri Light" w:hAnsi="Calibri Light" w:cs="Calibri Light"/>
          <w:i/>
          <w:iCs/>
        </w:rPr>
      </w:pPr>
      <w:r w:rsidRPr="004E1B2E">
        <w:rPr>
          <w:rFonts w:ascii="Calibri Light" w:hAnsi="Calibri Light" w:cs="Calibri Light"/>
          <w:i/>
          <w:iCs/>
        </w:rPr>
        <w:t xml:space="preserve">Le tableau récapitulatif proposé </w:t>
      </w:r>
      <w:r w:rsidR="00033589">
        <w:rPr>
          <w:rFonts w:ascii="Calibri Light" w:hAnsi="Calibri Light" w:cs="Calibri Light"/>
          <w:i/>
          <w:iCs/>
        </w:rPr>
        <w:t xml:space="preserve">en Annexe </w:t>
      </w:r>
      <w:r w:rsidR="00E93C8E">
        <w:rPr>
          <w:rFonts w:ascii="Calibri Light" w:hAnsi="Calibri Light" w:cs="Calibri Light"/>
          <w:i/>
          <w:iCs/>
        </w:rPr>
        <w:t>D</w:t>
      </w:r>
      <w:r w:rsidRPr="004E1B2E">
        <w:rPr>
          <w:rFonts w:ascii="Calibri Light" w:hAnsi="Calibri Light" w:cs="Calibri Light"/>
          <w:i/>
          <w:iCs/>
        </w:rPr>
        <w:t xml:space="preserve"> et intitulé « </w:t>
      </w:r>
      <w:r w:rsidRPr="004E1B2E">
        <w:rPr>
          <w:rFonts w:ascii="Calibri Light" w:hAnsi="Calibri Light" w:cs="Calibri Light" w:hint="eastAsia"/>
          <w:i/>
          <w:iCs/>
        </w:rPr>
        <w:t>Répartition des prestations de chantier et des dépenses communes de fonctionnement</w:t>
      </w:r>
      <w:r w:rsidR="00033589">
        <w:rPr>
          <w:rFonts w:ascii="Calibri Light" w:hAnsi="Calibri Light" w:cs="Calibri Light"/>
          <w:i/>
          <w:iCs/>
        </w:rPr>
        <w:t xml:space="preserve"> et de</w:t>
      </w:r>
      <w:r w:rsidRPr="004E1B2E">
        <w:rPr>
          <w:rFonts w:ascii="Calibri Light" w:hAnsi="Calibri Light" w:cs="Calibri Light" w:hint="eastAsia"/>
          <w:i/>
          <w:iCs/>
        </w:rPr>
        <w:t xml:space="preserve"> maintenance</w:t>
      </w:r>
      <w:r w:rsidRPr="004E1B2E">
        <w:rPr>
          <w:rFonts w:ascii="Calibri Light" w:hAnsi="Calibri Light" w:cs="Calibri Light"/>
          <w:i/>
          <w:iCs/>
        </w:rPr>
        <w:t> » vise à synthétiser la répartition des prestations</w:t>
      </w:r>
      <w:r w:rsidR="002145B3">
        <w:rPr>
          <w:rFonts w:ascii="Calibri Light" w:hAnsi="Calibri Light" w:cs="Calibri Light"/>
          <w:i/>
          <w:iCs/>
        </w:rPr>
        <w:t xml:space="preserve">, </w:t>
      </w:r>
      <w:r w:rsidRPr="004E1B2E">
        <w:rPr>
          <w:rFonts w:ascii="Calibri Light" w:hAnsi="Calibri Light" w:cs="Calibri Light"/>
          <w:i/>
          <w:iCs/>
        </w:rPr>
        <w:t>en cohérence avec a minima :</w:t>
      </w:r>
    </w:p>
    <w:p w14:paraId="3BD7B161" w14:textId="77777777" w:rsidR="000B0B83" w:rsidRPr="004E1B2E" w:rsidRDefault="000B0B83" w:rsidP="000B0B83">
      <w:pPr>
        <w:pStyle w:val="Paragraphedeliste"/>
        <w:numPr>
          <w:ilvl w:val="0"/>
          <w:numId w:val="13"/>
        </w:numPr>
        <w:jc w:val="both"/>
        <w:rPr>
          <w:rFonts w:ascii="Calibri Light" w:hAnsi="Calibri Light" w:cs="Calibri Light"/>
          <w:i/>
          <w:iCs/>
        </w:rPr>
      </w:pPr>
      <w:r w:rsidRPr="004E1B2E">
        <w:rPr>
          <w:rFonts w:ascii="Calibri Light" w:hAnsi="Calibri Light" w:cs="Calibri Light"/>
          <w:i/>
          <w:iCs/>
        </w:rPr>
        <w:t>les différents chapitres de la Notice d’Organisation de Chantier,</w:t>
      </w:r>
    </w:p>
    <w:p w14:paraId="5CBCB279" w14:textId="77777777" w:rsidR="000B0B83" w:rsidRPr="004E1B2E" w:rsidRDefault="000B0B83" w:rsidP="000B0B83">
      <w:pPr>
        <w:pStyle w:val="Paragraphedeliste"/>
        <w:numPr>
          <w:ilvl w:val="0"/>
          <w:numId w:val="13"/>
        </w:numPr>
        <w:jc w:val="both"/>
        <w:rPr>
          <w:rFonts w:ascii="Calibri Light" w:hAnsi="Calibri Light" w:cs="Calibri Light"/>
          <w:i/>
          <w:iCs/>
        </w:rPr>
      </w:pPr>
      <w:r w:rsidRPr="004E1B2E">
        <w:rPr>
          <w:rFonts w:ascii="Calibri Light" w:hAnsi="Calibri Light" w:cs="Calibri Light"/>
          <w:i/>
          <w:iCs/>
        </w:rPr>
        <w:t>le PGCSPS,</w:t>
      </w:r>
    </w:p>
    <w:p w14:paraId="4E17BCCC" w14:textId="77777777" w:rsidR="000B0B83" w:rsidRPr="004E1B2E" w:rsidRDefault="000B0B83" w:rsidP="000B0B83">
      <w:pPr>
        <w:pStyle w:val="Paragraphedeliste"/>
        <w:numPr>
          <w:ilvl w:val="0"/>
          <w:numId w:val="13"/>
        </w:numPr>
        <w:jc w:val="both"/>
        <w:rPr>
          <w:rFonts w:ascii="Calibri Light" w:hAnsi="Calibri Light" w:cs="Calibri Light"/>
          <w:i/>
          <w:iCs/>
        </w:rPr>
      </w:pPr>
      <w:r w:rsidRPr="004E1B2E">
        <w:rPr>
          <w:rFonts w:ascii="Calibri Light" w:hAnsi="Calibri Light" w:cs="Calibri Light"/>
          <w:i/>
          <w:iCs/>
        </w:rPr>
        <w:t>les CCTP et DPGF,</w:t>
      </w:r>
    </w:p>
    <w:p w14:paraId="7FB2CD13" w14:textId="77777777" w:rsidR="000B0B83" w:rsidRPr="004E1B2E" w:rsidRDefault="000B0B83" w:rsidP="000B0B83">
      <w:pPr>
        <w:pStyle w:val="Paragraphedeliste"/>
        <w:numPr>
          <w:ilvl w:val="0"/>
          <w:numId w:val="13"/>
        </w:numPr>
        <w:jc w:val="both"/>
        <w:rPr>
          <w:rFonts w:ascii="Calibri Light" w:hAnsi="Calibri Light" w:cs="Calibri Light"/>
          <w:i/>
          <w:iCs/>
        </w:rPr>
      </w:pPr>
      <w:r w:rsidRPr="004E1B2E">
        <w:rPr>
          <w:rFonts w:ascii="Calibri Light" w:hAnsi="Calibri Light" w:cs="Calibri Light"/>
          <w:i/>
          <w:iCs/>
        </w:rPr>
        <w:t>le planning d’exécution.</w:t>
      </w:r>
    </w:p>
    <w:p w14:paraId="01D306D7" w14:textId="43ADF874" w:rsidR="000B0B83" w:rsidRDefault="000B0B83" w:rsidP="000B0B83">
      <w:pPr>
        <w:jc w:val="both"/>
        <w:rPr>
          <w:rFonts w:ascii="Calibri Light" w:hAnsi="Calibri Light" w:cs="Calibri Light"/>
          <w:i/>
          <w:iCs/>
        </w:rPr>
      </w:pPr>
    </w:p>
    <w:p w14:paraId="042149DE" w14:textId="77777777" w:rsidR="00BE3659" w:rsidRPr="00052920" w:rsidRDefault="00BE3659" w:rsidP="000B0B83">
      <w:pPr>
        <w:jc w:val="both"/>
        <w:rPr>
          <w:rFonts w:ascii="Calibri Light" w:hAnsi="Calibri Light" w:cs="Calibri Light"/>
          <w:i/>
          <w:iCs/>
        </w:rPr>
      </w:pPr>
    </w:p>
    <w:p w14:paraId="4D0C94BC" w14:textId="77777777" w:rsidR="000B0B83" w:rsidRPr="000373A9" w:rsidRDefault="000B0B83" w:rsidP="000373A9">
      <w:pPr>
        <w:jc w:val="center"/>
        <w:rPr>
          <w:rFonts w:ascii="Calibri Light" w:hAnsi="Calibri Light" w:cs="Calibri Light"/>
          <w:i/>
          <w:iCs/>
        </w:rPr>
      </w:pPr>
    </w:p>
    <w:p w14:paraId="0D13C2AC" w14:textId="67FC6AC1" w:rsidR="000B0B83" w:rsidRPr="004968CA" w:rsidRDefault="000B0B83" w:rsidP="00BE7AEC">
      <w:pPr>
        <w:rPr>
          <w:sz w:val="16"/>
          <w:szCs w:val="16"/>
        </w:rPr>
      </w:pPr>
      <w:r w:rsidRPr="004968CA">
        <w:rPr>
          <w:rFonts w:hint="eastAsia"/>
          <w:sz w:val="16"/>
          <w:szCs w:val="16"/>
        </w:rPr>
        <w:br w:type="page"/>
      </w:r>
    </w:p>
    <w:sdt>
      <w:sdtPr>
        <w:rPr>
          <w:rFonts w:ascii="Calibri Light" w:eastAsiaTheme="minorEastAsia" w:hAnsi="Calibri Light" w:cs="Calibri Light"/>
          <w:color w:val="auto"/>
          <w:sz w:val="12"/>
          <w:szCs w:val="12"/>
        </w:rPr>
        <w:id w:val="1677003487"/>
        <w:docPartObj>
          <w:docPartGallery w:val="Table of Contents"/>
          <w:docPartUnique/>
        </w:docPartObj>
      </w:sdtPr>
      <w:sdtEndPr>
        <w:rPr>
          <w:b/>
          <w:bCs/>
          <w:sz w:val="20"/>
          <w:szCs w:val="20"/>
        </w:rPr>
      </w:sdtEndPr>
      <w:sdtContent>
        <w:p w14:paraId="72F73A71" w14:textId="624506A0" w:rsidR="00124579" w:rsidRPr="004968CA" w:rsidRDefault="00124579" w:rsidP="00A34BEC">
          <w:pPr>
            <w:pStyle w:val="En-ttedetabledesmatires"/>
            <w:numPr>
              <w:ilvl w:val="0"/>
              <w:numId w:val="0"/>
            </w:numPr>
            <w:ind w:left="432" w:hanging="432"/>
            <w:rPr>
              <w:rFonts w:ascii="Calibri Light" w:hAnsi="Calibri Light" w:cs="Calibri Light"/>
              <w:b/>
              <w:color w:val="FFCC00"/>
              <w:sz w:val="20"/>
              <w:szCs w:val="16"/>
            </w:rPr>
          </w:pPr>
          <w:r w:rsidRPr="004968CA">
            <w:rPr>
              <w:rFonts w:ascii="Calibri Light" w:hAnsi="Calibri Light" w:cs="Calibri Light"/>
              <w:b/>
              <w:color w:val="FFCC00"/>
              <w:sz w:val="20"/>
              <w:szCs w:val="16"/>
            </w:rPr>
            <w:t>SOMMAIRE</w:t>
          </w:r>
        </w:p>
        <w:p w14:paraId="5588D8AD" w14:textId="196674A7" w:rsidR="004968CA" w:rsidRPr="004968CA" w:rsidRDefault="00124579">
          <w:pPr>
            <w:pStyle w:val="TM1"/>
            <w:tabs>
              <w:tab w:val="left" w:pos="48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r w:rsidRPr="004968CA">
            <w:rPr>
              <w:rFonts w:ascii="Calibri Light" w:hAnsi="Calibri Light" w:cs="Calibri Light"/>
              <w:b/>
              <w:bCs/>
              <w:sz w:val="2"/>
              <w:szCs w:val="2"/>
            </w:rPr>
            <w:fldChar w:fldCharType="begin"/>
          </w:r>
          <w:r w:rsidRPr="004968CA">
            <w:rPr>
              <w:rFonts w:ascii="Calibri Light" w:hAnsi="Calibri Light" w:cs="Calibri Light"/>
              <w:b/>
              <w:bCs/>
              <w:sz w:val="2"/>
              <w:szCs w:val="2"/>
            </w:rPr>
            <w:instrText xml:space="preserve"> TOC \o "1-3" \h \z \u </w:instrText>
          </w:r>
          <w:r w:rsidRPr="004968CA">
            <w:rPr>
              <w:rFonts w:ascii="Calibri Light" w:hAnsi="Calibri Light" w:cs="Calibri Light"/>
              <w:b/>
              <w:bCs/>
              <w:sz w:val="2"/>
              <w:szCs w:val="2"/>
            </w:rPr>
            <w:fldChar w:fldCharType="separate"/>
          </w:r>
          <w:hyperlink w:anchor="_Toc124801455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1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Préambule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_Toc124801455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 w:rsidR="00EF234A">
              <w:rPr>
                <w:noProof/>
                <w:webHidden/>
                <w:sz w:val="16"/>
                <w:szCs w:val="16"/>
              </w:rPr>
              <w:t>4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7DED4D25" w14:textId="43D523A6" w:rsidR="004968CA" w:rsidRPr="004968CA" w:rsidRDefault="00EF234A">
          <w:pPr>
            <w:pStyle w:val="TM1"/>
            <w:tabs>
              <w:tab w:val="left" w:pos="48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56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2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Présentation de l’opération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_Toc124801456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5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13B57EA7" w14:textId="4D727484" w:rsidR="004968CA" w:rsidRPr="004968CA" w:rsidRDefault="00EF234A">
          <w:pPr>
            <w:pStyle w:val="TM1"/>
            <w:tabs>
              <w:tab w:val="left" w:pos="48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57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3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Spécificités eventuelles du projet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_Toc124801457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5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34C88A09" w14:textId="28B4AB30" w:rsidR="004968CA" w:rsidRPr="004968CA" w:rsidRDefault="00EF234A">
          <w:pPr>
            <w:pStyle w:val="TM1"/>
            <w:tabs>
              <w:tab w:val="left" w:pos="48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58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Organisation génerale du chantier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_Toc124801458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6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C644C0C" w14:textId="541885A2" w:rsidR="004968CA" w:rsidRPr="004968CA" w:rsidRDefault="00EF234A">
          <w:pPr>
            <w:pStyle w:val="TM2"/>
            <w:tabs>
              <w:tab w:val="left" w:pos="88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59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4.1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Installation de chantier et stationnement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_Toc124801459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6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7EC6147D" w14:textId="58C6AE99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60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4.1.1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Phase 1 – Travaux préparatoires - Terrassement et blindage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_Toc124801460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7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100CFF17" w14:textId="7D6DEF22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61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4.1.2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Phase 2 – ….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_Toc124801461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8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5DA2DC9C" w14:textId="149B68AF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62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4.1.3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Phase N - …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_Toc124801462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8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4BF642E9" w14:textId="44D0DB7E" w:rsidR="004968CA" w:rsidRPr="004968CA" w:rsidRDefault="00EF234A">
          <w:pPr>
            <w:pStyle w:val="TM2"/>
            <w:tabs>
              <w:tab w:val="left" w:pos="88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63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4.2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Voies d’accès et de circulation, zones de livraison et de stockage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_Toc124801463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9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4171B03F" w14:textId="4B266E8D" w:rsidR="004968CA" w:rsidRPr="004968CA" w:rsidRDefault="00EF234A">
          <w:pPr>
            <w:pStyle w:val="TM2"/>
            <w:tabs>
              <w:tab w:val="left" w:pos="88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64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4.3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Moyens logistiques communs sur chantier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_Toc124801464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10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4183454A" w14:textId="736ACBB9" w:rsidR="004968CA" w:rsidRPr="004968CA" w:rsidRDefault="00EF234A">
          <w:pPr>
            <w:pStyle w:val="TM2"/>
            <w:tabs>
              <w:tab w:val="left" w:pos="88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65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4.4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Protections collectives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_Toc124801465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11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64061101" w14:textId="701BE5A1" w:rsidR="004968CA" w:rsidRPr="004968CA" w:rsidRDefault="00EF234A">
          <w:pPr>
            <w:pStyle w:val="TM2"/>
            <w:tabs>
              <w:tab w:val="left" w:pos="88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66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Généralités pour toutes les phases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_Toc124801466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12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57C74D7F" w14:textId="7319A7F2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67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4.5.1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Branchements de chantier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_Toc124801467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12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13F4DDD3" w14:textId="3164C757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68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4.5.2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Gestion des eaux pluviales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_Toc124801468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12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33EEB594" w14:textId="7237491C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69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4.5.3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Ouverture du chantier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_Toc124801469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12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67B8C502" w14:textId="72F4280B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70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4.5.4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Gardiennage / sécurité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_Toc124801470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12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366ABA30" w14:textId="77EFC4B7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71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4.5.5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Affichages réglementaires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_Toc124801471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13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3775A2D2" w14:textId="63E74A7D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72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4.5.6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Conditions climatiques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_Toc124801472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13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36F434E5" w14:textId="115B1C39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73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4.5.7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Etat des lieux initial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_Toc124801473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13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519E1087" w14:textId="6142BE19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74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4.5.8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Ordonnancement des travaux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_Toc124801474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13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37ECF4FE" w14:textId="4F0F7767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75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4.5.9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Sous-traitance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_Toc124801475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14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187F87F9" w14:textId="6E946540" w:rsidR="004968CA" w:rsidRPr="004968CA" w:rsidRDefault="00EF234A">
          <w:pPr>
            <w:pStyle w:val="TM3"/>
            <w:tabs>
              <w:tab w:val="left" w:pos="154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76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4.5.10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Organisation des réunions et visites de chantier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_Toc124801476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14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6F900ACF" w14:textId="050007DD" w:rsidR="004968CA" w:rsidRPr="004968CA" w:rsidRDefault="00EF234A">
          <w:pPr>
            <w:pStyle w:val="TM3"/>
            <w:tabs>
              <w:tab w:val="left" w:pos="154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77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4.5.11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Échantillons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_Toc124801477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14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3FB9F9D" w14:textId="71422AD0" w:rsidR="004968CA" w:rsidRPr="004968CA" w:rsidRDefault="00EF234A">
          <w:pPr>
            <w:pStyle w:val="TM3"/>
            <w:tabs>
              <w:tab w:val="left" w:pos="154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78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4.5.12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Approvisionnements sur le chantier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_Toc124801478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14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6726F99D" w14:textId="23B81386" w:rsidR="004968CA" w:rsidRPr="004968CA" w:rsidRDefault="00EF234A">
          <w:pPr>
            <w:pStyle w:val="TM3"/>
            <w:tabs>
              <w:tab w:val="left" w:pos="154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79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4.5.13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Gestion des déchets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_Toc124801479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15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5D42E2FC" w14:textId="72E8BB50" w:rsidR="004968CA" w:rsidRPr="004968CA" w:rsidRDefault="00EF234A">
          <w:pPr>
            <w:pStyle w:val="TM3"/>
            <w:tabs>
              <w:tab w:val="left" w:pos="154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80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4.5.14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Nettoyage du chantier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_Toc124801480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15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6A0ACD6A" w14:textId="354403E7" w:rsidR="004968CA" w:rsidRPr="004968CA" w:rsidRDefault="00EF234A">
          <w:pPr>
            <w:pStyle w:val="TM3"/>
            <w:tabs>
              <w:tab w:val="left" w:pos="154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81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4.5.15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Protections individuelles – Identification des compagnons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_Toc124801481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15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3B773C9E" w14:textId="4937421C" w:rsidR="004968CA" w:rsidRPr="004968CA" w:rsidRDefault="00EF234A">
          <w:pPr>
            <w:pStyle w:val="TM3"/>
            <w:tabs>
              <w:tab w:val="left" w:pos="154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82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4.5.16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OPR / OPL / Livraison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_Toc124801482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15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685D3C75" w14:textId="7F2EC6BB" w:rsidR="004968CA" w:rsidRPr="004968CA" w:rsidRDefault="00EF234A">
          <w:pPr>
            <w:pStyle w:val="TM1"/>
            <w:tabs>
              <w:tab w:val="left" w:pos="48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83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5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ANNEXE A – Plan de l’environnement et d’accés au chantier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_Toc124801483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16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5BE54425" w14:textId="2DC1D4AB" w:rsidR="004968CA" w:rsidRPr="004968CA" w:rsidRDefault="00EF234A">
          <w:pPr>
            <w:pStyle w:val="TM1"/>
            <w:tabs>
              <w:tab w:val="left" w:pos="48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84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6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ANNEXE B – Plan de circulation de chantier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_Toc124801484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17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5743203" w14:textId="5DB8DBDC" w:rsidR="004968CA" w:rsidRPr="004968CA" w:rsidRDefault="00EF234A">
          <w:pPr>
            <w:pStyle w:val="TM1"/>
            <w:tabs>
              <w:tab w:val="left" w:pos="48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85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7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ANNEXE C – PICs par phase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_Toc124801485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18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55AF4626" w14:textId="40EF26E0" w:rsidR="004968CA" w:rsidRPr="004968CA" w:rsidRDefault="00EF234A">
          <w:pPr>
            <w:pStyle w:val="TM2"/>
            <w:tabs>
              <w:tab w:val="left" w:pos="88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86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7.1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Exemple 1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_Toc124801486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19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40230E53" w14:textId="44561CC3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87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7.1.1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Phase 1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_Toc124801487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19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1BE95CEC" w14:textId="58E46E0B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88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7.1.2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Phase 2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_Toc124801488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19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629E8A3F" w14:textId="190C4238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89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7.1.3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Phase 3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_Toc124801489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20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772A7BC9" w14:textId="09880C3B" w:rsidR="004968CA" w:rsidRPr="004968CA" w:rsidRDefault="00EF234A">
          <w:pPr>
            <w:pStyle w:val="TM2"/>
            <w:tabs>
              <w:tab w:val="left" w:pos="88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90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7.2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Exemple 2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_Toc124801490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21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33DBB340" w14:textId="0596A589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91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7.2.1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Phase 1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_Toc124801491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22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E786104" w14:textId="1B175DA8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92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7.2.2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Phase 2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_Toc124801492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22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3B2E83DC" w14:textId="00826220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93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7.2.3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Phase 3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_Toc124801493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23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2856B9D" w14:textId="4F5253E1" w:rsidR="004968CA" w:rsidRPr="004968CA" w:rsidRDefault="00EF234A">
          <w:pPr>
            <w:pStyle w:val="TM3"/>
            <w:tabs>
              <w:tab w:val="left" w:pos="132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94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7.2.4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Phase 4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_Toc124801494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24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537E0D99" w14:textId="5EF57920" w:rsidR="004968CA" w:rsidRPr="004968CA" w:rsidRDefault="00EF234A">
          <w:pPr>
            <w:pStyle w:val="TM1"/>
            <w:tabs>
              <w:tab w:val="left" w:pos="480"/>
              <w:tab w:val="right" w:leader="dot" w:pos="9057"/>
            </w:tabs>
            <w:rPr>
              <w:rFonts w:asciiTheme="minorHAnsi" w:hAnsiTheme="minorHAnsi" w:hint="eastAsia"/>
              <w:noProof/>
              <w:sz w:val="14"/>
              <w:szCs w:val="14"/>
            </w:rPr>
          </w:pPr>
          <w:hyperlink w:anchor="_Toc124801495" w:history="1">
            <w:r w:rsidR="004968CA" w:rsidRPr="004968CA">
              <w:rPr>
                <w:rStyle w:val="Lienhypertexte"/>
                <w:noProof/>
                <w:sz w:val="16"/>
                <w:szCs w:val="16"/>
              </w:rPr>
              <w:t>8</w:t>
            </w:r>
            <w:r w:rsidR="004968CA" w:rsidRPr="004968CA">
              <w:rPr>
                <w:rFonts w:asciiTheme="minorHAnsi" w:hAnsiTheme="minorHAnsi"/>
                <w:noProof/>
                <w:sz w:val="14"/>
                <w:szCs w:val="14"/>
              </w:rPr>
              <w:tab/>
            </w:r>
            <w:r w:rsidR="004968CA" w:rsidRPr="004968CA">
              <w:rPr>
                <w:rStyle w:val="Lienhypertexte"/>
                <w:noProof/>
                <w:sz w:val="16"/>
                <w:szCs w:val="16"/>
              </w:rPr>
              <w:t>ANNEXE D : Tableau récapitulatif de répartition des prestations</w:t>
            </w:r>
            <w:r w:rsidR="004968CA" w:rsidRPr="004968CA">
              <w:rPr>
                <w:noProof/>
                <w:webHidden/>
                <w:sz w:val="16"/>
                <w:szCs w:val="16"/>
              </w:rPr>
              <w:tab/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begin"/>
            </w:r>
            <w:r w:rsidR="004968CA" w:rsidRPr="004968CA">
              <w:rPr>
                <w:noProof/>
                <w:webHidden/>
                <w:sz w:val="16"/>
                <w:szCs w:val="16"/>
              </w:rPr>
              <w:instrText xml:space="preserve"> PAGEREF _Toc124801495 \h </w:instrText>
            </w:r>
            <w:r w:rsidR="004968CA" w:rsidRPr="004968CA">
              <w:rPr>
                <w:noProof/>
                <w:webHidden/>
                <w:sz w:val="16"/>
                <w:szCs w:val="16"/>
              </w:rPr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separate"/>
            </w:r>
            <w:r>
              <w:rPr>
                <w:noProof/>
                <w:webHidden/>
                <w:sz w:val="16"/>
                <w:szCs w:val="16"/>
              </w:rPr>
              <w:t>25</w:t>
            </w:r>
            <w:r w:rsidR="004968CA" w:rsidRPr="004968CA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EF055D4" w14:textId="25DC7CD4" w:rsidR="005318AB" w:rsidRPr="000B0B83" w:rsidRDefault="00124579">
          <w:pPr>
            <w:rPr>
              <w:rFonts w:ascii="Calibri Light" w:hAnsi="Calibri Light" w:cs="Calibri Light"/>
              <w:b/>
              <w:bCs/>
              <w:sz w:val="20"/>
              <w:szCs w:val="20"/>
            </w:rPr>
          </w:pPr>
          <w:r w:rsidRPr="004968CA">
            <w:rPr>
              <w:rFonts w:ascii="Calibri Light" w:hAnsi="Calibri Light" w:cs="Calibri Light"/>
              <w:b/>
              <w:bCs/>
              <w:sz w:val="2"/>
              <w:szCs w:val="2"/>
            </w:rPr>
            <w:fldChar w:fldCharType="end"/>
          </w:r>
        </w:p>
      </w:sdtContent>
    </w:sdt>
    <w:p w14:paraId="088E3E30" w14:textId="77777777" w:rsidR="007D5177" w:rsidRPr="007D5177" w:rsidRDefault="007D5177">
      <w:pPr>
        <w:rPr>
          <w:rFonts w:ascii="Montserrat" w:eastAsiaTheme="majorEastAsia" w:hAnsi="Montserrat" w:cstheme="majorBidi"/>
          <w:caps/>
          <w:color w:val="FFCC00"/>
          <w:sz w:val="16"/>
          <w:szCs w:val="16"/>
        </w:rPr>
      </w:pPr>
      <w:r w:rsidRPr="007D5177">
        <w:rPr>
          <w:sz w:val="16"/>
          <w:szCs w:val="16"/>
        </w:rPr>
        <w:br w:type="page"/>
      </w:r>
    </w:p>
    <w:p w14:paraId="542020F3" w14:textId="65765B02" w:rsidR="00ED46B0" w:rsidRPr="00ED71A1" w:rsidRDefault="00ED71A1" w:rsidP="00E73D93">
      <w:pPr>
        <w:pStyle w:val="Titre1"/>
        <w:numPr>
          <w:ilvl w:val="0"/>
          <w:numId w:val="3"/>
        </w:numPr>
      </w:pPr>
      <w:bookmarkStart w:id="0" w:name="_Toc124801455"/>
      <w:r w:rsidRPr="0015394D">
        <w:lastRenderedPageBreak/>
        <w:t>Préambule</w:t>
      </w:r>
      <w:bookmarkEnd w:id="0"/>
    </w:p>
    <w:p w14:paraId="65BBACCA" w14:textId="681BA6BB" w:rsidR="000E71DD" w:rsidRDefault="000E71DD" w:rsidP="000E71DD">
      <w:pPr>
        <w:rPr>
          <w:rFonts w:ascii="Calibri Light" w:hAnsi="Calibri Light" w:cs="Calibri Light"/>
        </w:rPr>
      </w:pPr>
    </w:p>
    <w:p w14:paraId="7A10585F" w14:textId="1BAC4A1D" w:rsidR="007E3357" w:rsidRDefault="00A82E16" w:rsidP="00B22D6F">
      <w:p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Cette note a pour objectif</w:t>
      </w:r>
      <w:r w:rsidR="00CD2A56">
        <w:rPr>
          <w:rFonts w:ascii="Calibri Light" w:hAnsi="Calibri Light" w:cs="Calibri Light"/>
        </w:rPr>
        <w:t> </w:t>
      </w:r>
      <w:r>
        <w:rPr>
          <w:rFonts w:ascii="Calibri Light" w:hAnsi="Calibri Light" w:cs="Calibri Light"/>
        </w:rPr>
        <w:t xml:space="preserve">de </w:t>
      </w:r>
      <w:r w:rsidR="008C12F3" w:rsidRPr="001D282D">
        <w:rPr>
          <w:rFonts w:ascii="Calibri Light" w:hAnsi="Calibri Light" w:cs="Calibri Light"/>
        </w:rPr>
        <w:t>présenter l’opération</w:t>
      </w:r>
      <w:r w:rsidR="00962C95" w:rsidRPr="001D282D">
        <w:rPr>
          <w:rFonts w:ascii="Calibri Light" w:hAnsi="Calibri Light" w:cs="Calibri Light"/>
        </w:rPr>
        <w:t xml:space="preserve">, </w:t>
      </w:r>
      <w:r w:rsidR="005320BA">
        <w:rPr>
          <w:rFonts w:ascii="Calibri Light" w:hAnsi="Calibri Light" w:cs="Calibri Light"/>
        </w:rPr>
        <w:t xml:space="preserve">son environnement, </w:t>
      </w:r>
      <w:r w:rsidR="00962C95" w:rsidRPr="001D282D">
        <w:rPr>
          <w:rFonts w:ascii="Calibri Light" w:hAnsi="Calibri Light" w:cs="Calibri Light"/>
        </w:rPr>
        <w:t xml:space="preserve">ses enjeux, </w:t>
      </w:r>
      <w:r w:rsidR="00BE212F">
        <w:rPr>
          <w:rFonts w:ascii="Calibri Light" w:hAnsi="Calibri Light" w:cs="Calibri Light"/>
        </w:rPr>
        <w:t xml:space="preserve">les </w:t>
      </w:r>
      <w:r w:rsidR="00B913F2">
        <w:rPr>
          <w:rFonts w:ascii="Calibri Light" w:hAnsi="Calibri Light" w:cs="Calibri Light"/>
        </w:rPr>
        <w:t>principes d’organisation imaginés au stade du DCE</w:t>
      </w:r>
      <w:r w:rsidR="00BE09D4">
        <w:rPr>
          <w:rFonts w:ascii="Calibri Light" w:hAnsi="Calibri Light" w:cs="Calibri Light"/>
        </w:rPr>
        <w:t xml:space="preserve">, </w:t>
      </w:r>
      <w:r w:rsidR="005320BA">
        <w:rPr>
          <w:rFonts w:ascii="Calibri Light" w:hAnsi="Calibri Light" w:cs="Calibri Light"/>
        </w:rPr>
        <w:t xml:space="preserve">les </w:t>
      </w:r>
      <w:r w:rsidR="00315FD2">
        <w:rPr>
          <w:rFonts w:ascii="Calibri Light" w:hAnsi="Calibri Light" w:cs="Calibri Light"/>
        </w:rPr>
        <w:t>cont</w:t>
      </w:r>
      <w:r w:rsidR="000C1526">
        <w:rPr>
          <w:rFonts w:ascii="Calibri Light" w:hAnsi="Calibri Light" w:cs="Calibri Light"/>
        </w:rPr>
        <w:t>r</w:t>
      </w:r>
      <w:r w:rsidR="00315FD2">
        <w:rPr>
          <w:rFonts w:ascii="Calibri Light" w:hAnsi="Calibri Light" w:cs="Calibri Light"/>
        </w:rPr>
        <w:t xml:space="preserve">aintes de toutes </w:t>
      </w:r>
      <w:r w:rsidR="000C1526">
        <w:rPr>
          <w:rFonts w:ascii="Calibri Light" w:hAnsi="Calibri Light" w:cs="Calibri Light"/>
        </w:rPr>
        <w:t xml:space="preserve">natures, </w:t>
      </w:r>
      <w:r w:rsidR="007937B8">
        <w:rPr>
          <w:rFonts w:ascii="Calibri Light" w:hAnsi="Calibri Light" w:cs="Calibri Light"/>
        </w:rPr>
        <w:t xml:space="preserve">fournir </w:t>
      </w:r>
      <w:r w:rsidR="003A3B70">
        <w:rPr>
          <w:rFonts w:ascii="Calibri Light" w:hAnsi="Calibri Light" w:cs="Calibri Light"/>
        </w:rPr>
        <w:t xml:space="preserve">les informations créant une obligation </w:t>
      </w:r>
      <w:r w:rsidR="00315FD2">
        <w:rPr>
          <w:rFonts w:ascii="Calibri Light" w:hAnsi="Calibri Light" w:cs="Calibri Light"/>
        </w:rPr>
        <w:t xml:space="preserve">ou sujétion au déroulement des travaux, </w:t>
      </w:r>
      <w:r w:rsidR="007937B8">
        <w:rPr>
          <w:rFonts w:ascii="Calibri Light" w:hAnsi="Calibri Light" w:cs="Calibri Light"/>
        </w:rPr>
        <w:t>…</w:t>
      </w:r>
    </w:p>
    <w:p w14:paraId="082784EF" w14:textId="5EEF7BA4" w:rsidR="007E3357" w:rsidRDefault="007E3357" w:rsidP="00B22D6F">
      <w:pPr>
        <w:jc w:val="both"/>
      </w:pPr>
    </w:p>
    <w:p w14:paraId="06C975CF" w14:textId="1F6A7F24" w:rsidR="00F83A6B" w:rsidRDefault="00F83A6B" w:rsidP="00B22D6F">
      <w:pPr>
        <w:jc w:val="both"/>
        <w:rPr>
          <w:rFonts w:ascii="Calibri Light" w:hAnsi="Calibri Light" w:cs="Calibri Light"/>
        </w:rPr>
      </w:pPr>
      <w:r w:rsidRPr="00F83A6B">
        <w:rPr>
          <w:rFonts w:ascii="Calibri Light" w:hAnsi="Calibri Light" w:cs="Calibri Light"/>
        </w:rPr>
        <w:t>I</w:t>
      </w:r>
      <w:r w:rsidR="00D77497" w:rsidRPr="00F83A6B">
        <w:rPr>
          <w:rFonts w:ascii="Calibri Light" w:hAnsi="Calibri Light" w:cs="Calibri Light"/>
        </w:rPr>
        <w:t>n</w:t>
      </w:r>
      <w:r w:rsidR="007B6E5A" w:rsidRPr="00F83A6B">
        <w:rPr>
          <w:rFonts w:ascii="Calibri Light" w:hAnsi="Calibri Light" w:cs="Calibri Light"/>
        </w:rPr>
        <w:t xml:space="preserve">tégrer </w:t>
      </w:r>
      <w:r w:rsidR="00D77497" w:rsidRPr="00F83A6B">
        <w:rPr>
          <w:rFonts w:ascii="Calibri Light" w:hAnsi="Calibri Light" w:cs="Calibri Light"/>
        </w:rPr>
        <w:t xml:space="preserve">une </w:t>
      </w:r>
      <w:r w:rsidR="00980897">
        <w:rPr>
          <w:rFonts w:ascii="Calibri Light" w:hAnsi="Calibri Light" w:cs="Calibri Light"/>
        </w:rPr>
        <w:t>(</w:t>
      </w:r>
      <w:r w:rsidR="00D77497" w:rsidRPr="00F83A6B">
        <w:rPr>
          <w:rFonts w:ascii="Calibri Light" w:hAnsi="Calibri Light" w:cs="Calibri Light"/>
        </w:rPr>
        <w:t>ou plusieurs</w:t>
      </w:r>
      <w:r w:rsidR="00980897">
        <w:rPr>
          <w:rFonts w:ascii="Calibri Light" w:hAnsi="Calibri Light" w:cs="Calibri Light"/>
        </w:rPr>
        <w:t>)</w:t>
      </w:r>
      <w:r w:rsidR="00D77497" w:rsidRPr="00F83A6B">
        <w:rPr>
          <w:rFonts w:ascii="Calibri Light" w:hAnsi="Calibri Light" w:cs="Calibri Light"/>
        </w:rPr>
        <w:t xml:space="preserve"> </w:t>
      </w:r>
      <w:r w:rsidR="007B6E5A" w:rsidRPr="00F83A6B">
        <w:rPr>
          <w:rFonts w:ascii="Calibri Light" w:hAnsi="Calibri Light" w:cs="Calibri Light"/>
        </w:rPr>
        <w:t>image</w:t>
      </w:r>
      <w:r w:rsidR="00980897">
        <w:rPr>
          <w:rFonts w:ascii="Calibri Light" w:hAnsi="Calibri Light" w:cs="Calibri Light"/>
        </w:rPr>
        <w:t>(</w:t>
      </w:r>
      <w:r w:rsidR="007B6E5A" w:rsidRPr="00F83A6B">
        <w:rPr>
          <w:rFonts w:ascii="Calibri Light" w:hAnsi="Calibri Light" w:cs="Calibri Light"/>
        </w:rPr>
        <w:t>s</w:t>
      </w:r>
      <w:r w:rsidR="00980897">
        <w:rPr>
          <w:rFonts w:ascii="Calibri Light" w:hAnsi="Calibri Light" w:cs="Calibri Light"/>
        </w:rPr>
        <w:t>)</w:t>
      </w:r>
      <w:r w:rsidR="00D77497" w:rsidRPr="00F83A6B">
        <w:rPr>
          <w:rFonts w:ascii="Calibri Light" w:hAnsi="Calibri Light" w:cs="Calibri Light"/>
        </w:rPr>
        <w:t xml:space="preserve"> permettant d</w:t>
      </w:r>
      <w:r w:rsidR="000A0CA4" w:rsidRPr="00F83A6B">
        <w:rPr>
          <w:rFonts w:ascii="Calibri Light" w:hAnsi="Calibri Light" w:cs="Calibri Light"/>
        </w:rPr>
        <w:t>e visualiser</w:t>
      </w:r>
      <w:r w:rsidR="00D77497" w:rsidRPr="00F83A6B">
        <w:rPr>
          <w:rFonts w:ascii="Calibri Light" w:hAnsi="Calibri Light" w:cs="Calibri Light"/>
        </w:rPr>
        <w:t xml:space="preserve"> le projet</w:t>
      </w:r>
      <w:r>
        <w:rPr>
          <w:rFonts w:ascii="Calibri Light" w:hAnsi="Calibri Light" w:cs="Calibri Light"/>
        </w:rPr>
        <w:t>.</w:t>
      </w:r>
    </w:p>
    <w:p w14:paraId="246732BF" w14:textId="699626B2" w:rsidR="007B6E5A" w:rsidRPr="00F83A6B" w:rsidRDefault="00F83A6B" w:rsidP="00B22D6F">
      <w:pPr>
        <w:jc w:val="both"/>
        <w:rPr>
          <w:rFonts w:ascii="Calibri Light" w:hAnsi="Calibri Light" w:cs="Calibri Light"/>
        </w:rPr>
      </w:pPr>
      <w:r w:rsidRPr="00F83A6B">
        <w:rPr>
          <w:rFonts w:ascii="Calibri Light" w:hAnsi="Calibri Light" w:cs="Calibri Light"/>
          <w:i/>
          <w:iCs/>
        </w:rPr>
        <w:t>E</w:t>
      </w:r>
      <w:r w:rsidR="00BB3E13" w:rsidRPr="00F83A6B">
        <w:rPr>
          <w:rFonts w:ascii="Calibri Light" w:hAnsi="Calibri Light" w:cs="Calibri Light"/>
          <w:i/>
          <w:iCs/>
        </w:rPr>
        <w:t>xemple</w:t>
      </w:r>
      <w:r>
        <w:rPr>
          <w:rFonts w:ascii="Calibri Light" w:hAnsi="Calibri Light" w:cs="Calibri Light"/>
          <w:i/>
          <w:iCs/>
        </w:rPr>
        <w:t>s</w:t>
      </w:r>
      <w:r w:rsidRPr="00F83A6B">
        <w:rPr>
          <w:rFonts w:ascii="Calibri Light" w:hAnsi="Calibri Light" w:cs="Calibri Light"/>
          <w:i/>
          <w:iCs/>
        </w:rPr>
        <w:t> :</w:t>
      </w:r>
    </w:p>
    <w:p w14:paraId="03AFE0AB" w14:textId="009710BE" w:rsidR="00D77497" w:rsidRDefault="00D77497" w:rsidP="00B22D6F">
      <w:pPr>
        <w:jc w:val="both"/>
        <w:rPr>
          <w:rFonts w:ascii="Calibri Light" w:hAnsi="Calibri Light" w:cs="Calibri Light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8"/>
        <w:gridCol w:w="4656"/>
      </w:tblGrid>
      <w:tr w:rsidR="00D77497" w14:paraId="16156089" w14:textId="77777777" w:rsidTr="000A0CA4">
        <w:tc>
          <w:tcPr>
            <w:tcW w:w="4528" w:type="dxa"/>
          </w:tcPr>
          <w:p w14:paraId="737EA8BB" w14:textId="181521CD" w:rsidR="00D77497" w:rsidRDefault="00D77497" w:rsidP="00B22D6F">
            <w:pPr>
              <w:jc w:val="both"/>
              <w:rPr>
                <w:rFonts w:ascii="Calibri Light" w:hAnsi="Calibri Light" w:cs="Calibri Light"/>
              </w:rPr>
            </w:pPr>
            <w:r>
              <w:rPr>
                <w:noProof/>
              </w:rPr>
              <w:drawing>
                <wp:inline distT="0" distB="0" distL="0" distR="0" wp14:anchorId="7DBE693F" wp14:editId="5586B973">
                  <wp:extent cx="2438078" cy="1455044"/>
                  <wp:effectExtent l="0" t="0" r="635" b="0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600000">
                            <a:off x="0" y="0"/>
                            <a:ext cx="2465055" cy="1471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9" w:type="dxa"/>
          </w:tcPr>
          <w:p w14:paraId="5D1BFF13" w14:textId="767693F9" w:rsidR="00D77497" w:rsidRDefault="000A0CA4" w:rsidP="00B22D6F">
            <w:pPr>
              <w:jc w:val="both"/>
              <w:rPr>
                <w:rFonts w:ascii="Calibri Light" w:hAnsi="Calibri Light" w:cs="Calibri Light"/>
              </w:rPr>
            </w:pPr>
            <w:r>
              <w:rPr>
                <w:noProof/>
              </w:rPr>
              <w:drawing>
                <wp:inline distT="0" distB="0" distL="0" distR="0" wp14:anchorId="3E179FE8" wp14:editId="357788BF">
                  <wp:extent cx="2811145" cy="1321706"/>
                  <wp:effectExtent l="0" t="0" r="8255" b="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8857" cy="1325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BCDF27" w14:textId="01E3B7F7" w:rsidR="00667FFE" w:rsidRPr="007E3357" w:rsidRDefault="00667FFE" w:rsidP="00B22D6F">
      <w:pPr>
        <w:jc w:val="both"/>
      </w:pPr>
    </w:p>
    <w:p w14:paraId="20E9BD34" w14:textId="77777777" w:rsidR="003D2036" w:rsidRDefault="003D2036" w:rsidP="00B22D6F">
      <w:pPr>
        <w:jc w:val="both"/>
        <w:rPr>
          <w:rFonts w:ascii="Calibri Light" w:hAnsi="Calibri Light" w:cs="Calibri Light"/>
        </w:rPr>
      </w:pPr>
    </w:p>
    <w:p w14:paraId="1C3CD2DB" w14:textId="33B1AE89" w:rsidR="00AF53B7" w:rsidRPr="00331F3C" w:rsidRDefault="00D4623E" w:rsidP="00D4623E">
      <w:p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Ce</w:t>
      </w:r>
      <w:r w:rsidR="00490014" w:rsidRPr="00331F3C">
        <w:rPr>
          <w:rFonts w:ascii="Calibri Light" w:hAnsi="Calibri Light" w:cs="Calibri Light" w:hint="eastAsia"/>
        </w:rPr>
        <w:t xml:space="preserve"> document est</w:t>
      </w:r>
      <w:r w:rsidR="008440BF" w:rsidRPr="00331F3C">
        <w:rPr>
          <w:rFonts w:ascii="Calibri Light" w:hAnsi="Calibri Light" w:cs="Calibri Light"/>
        </w:rPr>
        <w:t xml:space="preserve"> </w:t>
      </w:r>
      <w:r w:rsidR="00490014" w:rsidRPr="00331F3C">
        <w:rPr>
          <w:rFonts w:ascii="Calibri Light" w:hAnsi="Calibri Light" w:cs="Calibri Light" w:hint="eastAsia"/>
        </w:rPr>
        <w:t>indissociable des pièces figurant dans le Dossier</w:t>
      </w:r>
      <w:r w:rsidR="005320BA" w:rsidRPr="00331F3C">
        <w:rPr>
          <w:rFonts w:ascii="Calibri Light" w:hAnsi="Calibri Light" w:cs="Calibri Light"/>
        </w:rPr>
        <w:t xml:space="preserve"> </w:t>
      </w:r>
      <w:r w:rsidR="00490014" w:rsidRPr="00331F3C">
        <w:rPr>
          <w:rFonts w:ascii="Calibri Light" w:hAnsi="Calibri Light" w:cs="Calibri Light" w:hint="eastAsia"/>
        </w:rPr>
        <w:t>DCE</w:t>
      </w:r>
      <w:r w:rsidR="005320BA" w:rsidRPr="00331F3C">
        <w:rPr>
          <w:rFonts w:ascii="Calibri Light" w:hAnsi="Calibri Light" w:cs="Calibri Light"/>
        </w:rPr>
        <w:t xml:space="preserve"> (</w:t>
      </w:r>
      <w:proofErr w:type="spellStart"/>
      <w:r w:rsidR="00281AA0" w:rsidRPr="00331F3C">
        <w:rPr>
          <w:rFonts w:ascii="Calibri Light" w:hAnsi="Calibri Light" w:cs="Calibri Light"/>
        </w:rPr>
        <w:t>PICs</w:t>
      </w:r>
      <w:proofErr w:type="spellEnd"/>
      <w:r w:rsidR="00281AA0" w:rsidRPr="00331F3C">
        <w:rPr>
          <w:rFonts w:ascii="Calibri Light" w:hAnsi="Calibri Light" w:cs="Calibri Light"/>
        </w:rPr>
        <w:t>, calendrier prévisionnel des travaux, …)</w:t>
      </w:r>
    </w:p>
    <w:p w14:paraId="46293347" w14:textId="7F93D97F" w:rsidR="002E78BD" w:rsidRDefault="00D4623E" w:rsidP="00D4623E">
      <w:p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T</w:t>
      </w:r>
      <w:r w:rsidR="00490014" w:rsidRPr="002E78BD">
        <w:rPr>
          <w:rFonts w:ascii="Calibri Light" w:hAnsi="Calibri Light" w:cs="Calibri Light" w:hint="eastAsia"/>
        </w:rPr>
        <w:t>oute proposition d'aménagement de l'organisation du chantier tendant à faciliter la bonne</w:t>
      </w:r>
      <w:r w:rsidR="001C4812" w:rsidRPr="002E78BD">
        <w:rPr>
          <w:rFonts w:ascii="Calibri Light" w:hAnsi="Calibri Light" w:cs="Calibri Light"/>
        </w:rPr>
        <w:t xml:space="preserve"> </w:t>
      </w:r>
      <w:r w:rsidR="00490014" w:rsidRPr="002E78BD">
        <w:rPr>
          <w:rFonts w:ascii="Calibri Light" w:hAnsi="Calibri Light" w:cs="Calibri Light" w:hint="eastAsia"/>
        </w:rPr>
        <w:t>marche et l'organisation des travaux</w:t>
      </w:r>
      <w:r w:rsidR="002E78BD" w:rsidRPr="002E78BD">
        <w:rPr>
          <w:rFonts w:ascii="Calibri Light" w:hAnsi="Calibri Light" w:cs="Calibri Light"/>
        </w:rPr>
        <w:t xml:space="preserve"> </w:t>
      </w:r>
      <w:r w:rsidR="00490014" w:rsidRPr="002E78BD">
        <w:rPr>
          <w:rFonts w:ascii="Calibri Light" w:hAnsi="Calibri Light" w:cs="Calibri Light" w:hint="eastAsia"/>
        </w:rPr>
        <w:t>pourra être proposée</w:t>
      </w:r>
      <w:r w:rsidR="002E78BD" w:rsidRPr="002E78BD">
        <w:rPr>
          <w:rFonts w:ascii="Calibri Light" w:hAnsi="Calibri Light" w:cs="Calibri Light" w:hint="eastAsia"/>
        </w:rPr>
        <w:t xml:space="preserve"> par les </w:t>
      </w:r>
      <w:r w:rsidR="002E78BD" w:rsidRPr="002E78BD">
        <w:rPr>
          <w:rFonts w:ascii="Calibri Light" w:hAnsi="Calibri Light" w:cs="Calibri Light"/>
        </w:rPr>
        <w:t>e</w:t>
      </w:r>
      <w:r w:rsidR="002E78BD" w:rsidRPr="002E78BD">
        <w:rPr>
          <w:rFonts w:ascii="Calibri Light" w:hAnsi="Calibri Light" w:cs="Calibri Light" w:hint="eastAsia"/>
        </w:rPr>
        <w:t>ntreprises</w:t>
      </w:r>
      <w:r w:rsidR="00BF7605">
        <w:rPr>
          <w:rFonts w:ascii="Calibri Light" w:hAnsi="Calibri Light" w:cs="Calibri Light"/>
        </w:rPr>
        <w:t>, à condition :</w:t>
      </w:r>
    </w:p>
    <w:p w14:paraId="3FDABF0D" w14:textId="13E809D5" w:rsidR="002E78BD" w:rsidRDefault="00BF7605" w:rsidP="00E73D93">
      <w:pPr>
        <w:pStyle w:val="Paragraphedeliste"/>
        <w:keepNext/>
        <w:keepLines/>
        <w:numPr>
          <w:ilvl w:val="1"/>
          <w:numId w:val="1"/>
        </w:numPr>
        <w:ind w:left="851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d’être</w:t>
      </w:r>
      <w:r w:rsidR="00490014" w:rsidRPr="002E78BD">
        <w:rPr>
          <w:rFonts w:ascii="Calibri Light" w:hAnsi="Calibri Light" w:cs="Calibri Light" w:hint="eastAsia"/>
        </w:rPr>
        <w:t xml:space="preserve"> accompagnée d'un mémoire</w:t>
      </w:r>
      <w:r w:rsidR="001C4812" w:rsidRPr="002E78BD">
        <w:rPr>
          <w:rFonts w:ascii="Calibri Light" w:hAnsi="Calibri Light" w:cs="Calibri Light"/>
        </w:rPr>
        <w:t xml:space="preserve">, </w:t>
      </w:r>
      <w:r w:rsidR="002E78BD" w:rsidRPr="002E78BD">
        <w:rPr>
          <w:rFonts w:ascii="Calibri Light" w:hAnsi="Calibri Light" w:cs="Calibri Light"/>
        </w:rPr>
        <w:t xml:space="preserve">des </w:t>
      </w:r>
      <w:r w:rsidR="00490014" w:rsidRPr="002E78BD">
        <w:rPr>
          <w:rFonts w:ascii="Calibri Light" w:hAnsi="Calibri Light" w:cs="Calibri Light" w:hint="eastAsia"/>
        </w:rPr>
        <w:t>justificatif</w:t>
      </w:r>
      <w:r w:rsidR="00F625E9" w:rsidRPr="002E78BD">
        <w:rPr>
          <w:rFonts w:ascii="Calibri Light" w:hAnsi="Calibri Light" w:cs="Calibri Light"/>
        </w:rPr>
        <w:t>s</w:t>
      </w:r>
      <w:r w:rsidR="00490014" w:rsidRPr="002E78BD">
        <w:rPr>
          <w:rFonts w:ascii="Calibri Light" w:hAnsi="Calibri Light" w:cs="Calibri Light" w:hint="eastAsia"/>
        </w:rPr>
        <w:t xml:space="preserve"> et des plans correspondants</w:t>
      </w:r>
      <w:r w:rsidR="002E78BD">
        <w:rPr>
          <w:rFonts w:ascii="Calibri Light" w:hAnsi="Calibri Light" w:cs="Calibri Light"/>
        </w:rPr>
        <w:t>,</w:t>
      </w:r>
    </w:p>
    <w:p w14:paraId="2F2C38BD" w14:textId="2AEED5FC" w:rsidR="002E78BD" w:rsidRDefault="00BF7605" w:rsidP="00E73D93">
      <w:pPr>
        <w:pStyle w:val="Paragraphedeliste"/>
        <w:keepNext/>
        <w:keepLines/>
        <w:numPr>
          <w:ilvl w:val="1"/>
          <w:numId w:val="1"/>
        </w:numPr>
        <w:ind w:left="851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d’être</w:t>
      </w:r>
      <w:r w:rsidR="002E78BD">
        <w:rPr>
          <w:rFonts w:ascii="Calibri Light" w:hAnsi="Calibri Light" w:cs="Calibri Light"/>
        </w:rPr>
        <w:t xml:space="preserve"> compatible et respecte</w:t>
      </w:r>
      <w:r>
        <w:rPr>
          <w:rFonts w:ascii="Calibri Light" w:hAnsi="Calibri Light" w:cs="Calibri Light"/>
        </w:rPr>
        <w:t>r</w:t>
      </w:r>
      <w:r w:rsidR="002E78BD">
        <w:rPr>
          <w:rFonts w:ascii="Calibri Light" w:hAnsi="Calibri Light" w:cs="Calibri Light"/>
        </w:rPr>
        <w:t xml:space="preserve"> </w:t>
      </w:r>
      <w:r>
        <w:rPr>
          <w:rFonts w:ascii="Calibri Light" w:hAnsi="Calibri Light" w:cs="Calibri Light"/>
        </w:rPr>
        <w:t>l</w:t>
      </w:r>
      <w:r w:rsidR="002E78BD" w:rsidRPr="002E78BD">
        <w:rPr>
          <w:rFonts w:ascii="Calibri Light" w:hAnsi="Calibri Light" w:cs="Calibri Light" w:hint="eastAsia"/>
        </w:rPr>
        <w:t>es délais de chaque phase précisés dans le</w:t>
      </w:r>
      <w:r w:rsidR="002E78BD" w:rsidRPr="002E78BD">
        <w:rPr>
          <w:rFonts w:ascii="Calibri Light" w:hAnsi="Calibri Light" w:cs="Calibri Light"/>
        </w:rPr>
        <w:t xml:space="preserve"> calendrier prévisionnel des travaux TCE</w:t>
      </w:r>
      <w:r w:rsidR="002E78BD" w:rsidRPr="002E78BD">
        <w:rPr>
          <w:rFonts w:ascii="Calibri Light" w:hAnsi="Calibri Light" w:cs="Calibri Light" w:hint="eastAsia"/>
        </w:rPr>
        <w:t xml:space="preserve"> </w:t>
      </w:r>
      <w:r>
        <w:rPr>
          <w:rFonts w:ascii="Calibri Light" w:hAnsi="Calibri Light" w:cs="Calibri Light"/>
        </w:rPr>
        <w:t xml:space="preserve"> </w:t>
      </w:r>
      <w:r w:rsidR="002E78BD" w:rsidRPr="002E78BD">
        <w:rPr>
          <w:rFonts w:ascii="Calibri Light" w:hAnsi="Calibri Light" w:cs="Calibri Light" w:hint="eastAsia"/>
        </w:rPr>
        <w:t xml:space="preserve">et </w:t>
      </w:r>
      <w:r>
        <w:rPr>
          <w:rFonts w:ascii="Calibri Light" w:hAnsi="Calibri Light" w:cs="Calibri Light"/>
        </w:rPr>
        <w:t>le</w:t>
      </w:r>
      <w:r w:rsidR="002E78BD" w:rsidRPr="002E78BD">
        <w:rPr>
          <w:rFonts w:ascii="Calibri Light" w:hAnsi="Calibri Light" w:cs="Calibri Light" w:hint="eastAsia"/>
        </w:rPr>
        <w:t xml:space="preserve"> délai global de l</w:t>
      </w:r>
      <w:r w:rsidR="002E78BD" w:rsidRPr="002E78BD">
        <w:rPr>
          <w:rFonts w:ascii="Calibri Light" w:hAnsi="Calibri Light" w:cs="Calibri Light"/>
        </w:rPr>
        <w:t>’</w:t>
      </w:r>
      <w:r w:rsidR="002E78BD" w:rsidRPr="002E78BD">
        <w:rPr>
          <w:rFonts w:ascii="Calibri Light" w:hAnsi="Calibri Light" w:cs="Calibri Light" w:hint="eastAsia"/>
        </w:rPr>
        <w:t xml:space="preserve">opération </w:t>
      </w:r>
      <w:r w:rsidRPr="002E78BD">
        <w:rPr>
          <w:rFonts w:ascii="Calibri Light" w:hAnsi="Calibri Light" w:cs="Calibri Light" w:hint="eastAsia"/>
        </w:rPr>
        <w:t>précisé à l'acte d'engagement</w:t>
      </w:r>
      <w:r>
        <w:rPr>
          <w:rFonts w:ascii="Calibri Light" w:hAnsi="Calibri Light" w:cs="Calibri Light"/>
        </w:rPr>
        <w:t>,</w:t>
      </w:r>
    </w:p>
    <w:p w14:paraId="373C392A" w14:textId="6DCDE9CD" w:rsidR="002E78BD" w:rsidRPr="002E78BD" w:rsidRDefault="00BF7605" w:rsidP="00E73D93">
      <w:pPr>
        <w:pStyle w:val="Paragraphedeliste"/>
        <w:keepNext/>
        <w:keepLines/>
        <w:numPr>
          <w:ilvl w:val="1"/>
          <w:numId w:val="1"/>
        </w:numPr>
        <w:ind w:left="851"/>
        <w:jc w:val="both"/>
        <w:rPr>
          <w:rFonts w:ascii="Calibri Light" w:hAnsi="Calibri Light" w:cs="Calibri Light"/>
        </w:rPr>
      </w:pPr>
      <w:proofErr w:type="gramStart"/>
      <w:r>
        <w:rPr>
          <w:rFonts w:ascii="Calibri Light" w:hAnsi="Calibri Light" w:cs="Calibri Light"/>
        </w:rPr>
        <w:t>d’être</w:t>
      </w:r>
      <w:proofErr w:type="gramEnd"/>
      <w:r w:rsidR="002E78BD" w:rsidRPr="002E78BD">
        <w:rPr>
          <w:rFonts w:ascii="Calibri Light" w:hAnsi="Calibri Light" w:cs="Calibri Light" w:hint="eastAsia"/>
        </w:rPr>
        <w:t xml:space="preserve"> </w:t>
      </w:r>
      <w:r>
        <w:rPr>
          <w:rFonts w:ascii="Calibri Light" w:hAnsi="Calibri Light" w:cs="Calibri Light"/>
        </w:rPr>
        <w:t xml:space="preserve">compatible et être conforme </w:t>
      </w:r>
      <w:r w:rsidR="002E78BD" w:rsidRPr="002E78BD">
        <w:rPr>
          <w:rFonts w:ascii="Calibri Light" w:hAnsi="Calibri Light" w:cs="Calibri Light" w:hint="eastAsia"/>
        </w:rPr>
        <w:t>avec les documents contractuels, notamment en matière de stabilité de ouvrages et des</w:t>
      </w:r>
      <w:r w:rsidR="002E78BD" w:rsidRPr="002E78BD">
        <w:rPr>
          <w:rFonts w:ascii="Calibri Light" w:hAnsi="Calibri Light" w:cs="Calibri Light"/>
        </w:rPr>
        <w:t xml:space="preserve"> </w:t>
      </w:r>
      <w:r w:rsidR="002E78BD" w:rsidRPr="002E78BD">
        <w:rPr>
          <w:rFonts w:ascii="Calibri Light" w:hAnsi="Calibri Light" w:cs="Calibri Light" w:hint="eastAsia"/>
        </w:rPr>
        <w:t>conditions de sécurité des personnes</w:t>
      </w:r>
    </w:p>
    <w:p w14:paraId="1B81E177" w14:textId="77777777" w:rsidR="00D4623E" w:rsidRDefault="00D4623E" w:rsidP="00D4623E">
      <w:pPr>
        <w:jc w:val="both"/>
        <w:rPr>
          <w:rFonts w:ascii="Calibri Light" w:hAnsi="Calibri Light" w:cs="Calibri Light"/>
        </w:rPr>
      </w:pPr>
    </w:p>
    <w:p w14:paraId="5E556FDD" w14:textId="6BF3F1C2" w:rsidR="009442BF" w:rsidRDefault="00D4623E" w:rsidP="00D4623E">
      <w:p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E</w:t>
      </w:r>
      <w:r w:rsidR="00490014" w:rsidRPr="002C6FE4">
        <w:rPr>
          <w:rFonts w:ascii="Calibri Light" w:hAnsi="Calibri Light" w:cs="Calibri Light" w:hint="eastAsia"/>
        </w:rPr>
        <w:t>n cas de non-respect des directives indiquées dans cette note, la Maîtrise d</w:t>
      </w:r>
      <w:r w:rsidR="002C6FE4">
        <w:rPr>
          <w:rFonts w:ascii="Calibri Light" w:hAnsi="Calibri Light" w:cs="Calibri Light"/>
        </w:rPr>
        <w:t>’</w:t>
      </w:r>
      <w:r w:rsidR="007F59B4">
        <w:rPr>
          <w:rFonts w:ascii="Calibri Light" w:hAnsi="Calibri Light" w:cs="Calibri Light"/>
        </w:rPr>
        <w:t>Œ</w:t>
      </w:r>
      <w:r w:rsidR="007F59B4" w:rsidRPr="002C6FE4">
        <w:rPr>
          <w:rFonts w:ascii="Calibri Light" w:hAnsi="Calibri Light" w:cs="Calibri Light"/>
        </w:rPr>
        <w:t>uvre</w:t>
      </w:r>
      <w:r w:rsidR="00490014" w:rsidRPr="002C6FE4">
        <w:rPr>
          <w:rFonts w:ascii="Calibri Light" w:hAnsi="Calibri Light" w:cs="Calibri Light" w:hint="eastAsia"/>
        </w:rPr>
        <w:t xml:space="preserve"> </w:t>
      </w:r>
      <w:r w:rsidR="002C6FE4">
        <w:rPr>
          <w:rFonts w:ascii="Calibri Light" w:hAnsi="Calibri Light" w:cs="Calibri Light"/>
        </w:rPr>
        <w:t>d</w:t>
      </w:r>
      <w:r w:rsidR="00490014" w:rsidRPr="002C6FE4">
        <w:rPr>
          <w:rFonts w:ascii="Calibri Light" w:hAnsi="Calibri Light" w:cs="Calibri Light" w:hint="eastAsia"/>
        </w:rPr>
        <w:t>emandera l'application des pénalités prévues au CCAP</w:t>
      </w:r>
      <w:r w:rsidR="002C6FE4">
        <w:rPr>
          <w:rFonts w:ascii="Calibri Light" w:hAnsi="Calibri Light" w:cs="Calibri Light"/>
        </w:rPr>
        <w:t xml:space="preserve"> et </w:t>
      </w:r>
      <w:r w:rsidR="009442BF">
        <w:rPr>
          <w:rFonts w:ascii="Calibri Light" w:hAnsi="Calibri Light" w:cs="Calibri Light"/>
        </w:rPr>
        <w:t>f</w:t>
      </w:r>
      <w:r w:rsidR="00490014" w:rsidRPr="002C6FE4">
        <w:rPr>
          <w:rFonts w:ascii="Calibri Light" w:hAnsi="Calibri Light" w:cs="Calibri Light" w:hint="eastAsia"/>
        </w:rPr>
        <w:t xml:space="preserve">era exécuter les </w:t>
      </w:r>
      <w:r w:rsidR="009442BF">
        <w:rPr>
          <w:rFonts w:ascii="Calibri Light" w:hAnsi="Calibri Light" w:cs="Calibri Light"/>
        </w:rPr>
        <w:t xml:space="preserve">opérations </w:t>
      </w:r>
      <w:r w:rsidR="00490014" w:rsidRPr="002C6FE4">
        <w:rPr>
          <w:rFonts w:ascii="Calibri Light" w:hAnsi="Calibri Light" w:cs="Calibri Light" w:hint="eastAsia"/>
        </w:rPr>
        <w:t>par une entreprise extérieure à la charge</w:t>
      </w:r>
      <w:r w:rsidR="009442BF">
        <w:rPr>
          <w:rFonts w:ascii="Calibri Light" w:hAnsi="Calibri Light" w:cs="Calibri Light"/>
        </w:rPr>
        <w:t xml:space="preserve"> </w:t>
      </w:r>
      <w:r w:rsidR="00490014" w:rsidRPr="009442BF">
        <w:rPr>
          <w:rFonts w:ascii="Calibri Light" w:hAnsi="Calibri Light" w:cs="Calibri Light" w:hint="eastAsia"/>
        </w:rPr>
        <w:t>financière du compte prorata ou de l</w:t>
      </w:r>
      <w:r w:rsidR="009442BF">
        <w:rPr>
          <w:rFonts w:ascii="Calibri Light" w:hAnsi="Calibri Light" w:cs="Calibri Light"/>
        </w:rPr>
        <w:t>’</w:t>
      </w:r>
      <w:r w:rsidR="00490014" w:rsidRPr="009442BF">
        <w:rPr>
          <w:rFonts w:ascii="Calibri Light" w:hAnsi="Calibri Light" w:cs="Calibri Light" w:hint="eastAsia"/>
        </w:rPr>
        <w:t>entreprise concernée</w:t>
      </w:r>
    </w:p>
    <w:p w14:paraId="5B2C63E7" w14:textId="77777777" w:rsidR="00D4623E" w:rsidRDefault="00D4623E" w:rsidP="00D4623E">
      <w:pPr>
        <w:jc w:val="both"/>
        <w:rPr>
          <w:rFonts w:ascii="Calibri Light" w:hAnsi="Calibri Light" w:cs="Calibri Light"/>
        </w:rPr>
      </w:pPr>
    </w:p>
    <w:p w14:paraId="2015CB26" w14:textId="60B35763" w:rsidR="00490014" w:rsidRPr="009442BF" w:rsidRDefault="00D4623E" w:rsidP="00D4623E">
      <w:p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</w:t>
      </w:r>
      <w:r w:rsidR="00A05695">
        <w:rPr>
          <w:rFonts w:ascii="Calibri Light" w:hAnsi="Calibri Light" w:cs="Calibri Light"/>
        </w:rPr>
        <w:t>a</w:t>
      </w:r>
      <w:r w:rsidR="00490014" w:rsidRPr="009442BF">
        <w:rPr>
          <w:rFonts w:ascii="Calibri Light" w:hAnsi="Calibri Light" w:cs="Calibri Light" w:hint="eastAsia"/>
        </w:rPr>
        <w:t xml:space="preserve"> note est indicative, la responsabilité des entreprises reste complètement engagée.</w:t>
      </w:r>
    </w:p>
    <w:p w14:paraId="0B1E44C1" w14:textId="77777777" w:rsidR="001117ED" w:rsidRDefault="001117ED" w:rsidP="00B22D6F">
      <w:pPr>
        <w:jc w:val="both"/>
        <w:rPr>
          <w:rFonts w:ascii="Calibri Light" w:hAnsi="Calibri Light" w:cs="Calibri Light"/>
        </w:rPr>
      </w:pPr>
    </w:p>
    <w:p w14:paraId="64346381" w14:textId="1CCA9636" w:rsidR="00255002" w:rsidRDefault="00255002" w:rsidP="00255002">
      <w:pPr>
        <w:pStyle w:val="Titre1"/>
        <w:numPr>
          <w:ilvl w:val="0"/>
          <w:numId w:val="0"/>
        </w:numPr>
      </w:pPr>
      <w:r>
        <w:rPr>
          <w:rFonts w:hint="eastAsia"/>
        </w:rPr>
        <w:br w:type="page"/>
      </w:r>
    </w:p>
    <w:p w14:paraId="2AC91FF4" w14:textId="205B3B5F" w:rsidR="009529EF" w:rsidRPr="00ED71A1" w:rsidRDefault="009529EF" w:rsidP="0015394D">
      <w:pPr>
        <w:pStyle w:val="Titre1"/>
      </w:pPr>
      <w:bookmarkStart w:id="1" w:name="_Toc124801456"/>
      <w:r w:rsidRPr="00ED71A1">
        <w:lastRenderedPageBreak/>
        <w:t>Pré</w:t>
      </w:r>
      <w:r w:rsidR="00BF7605">
        <w:t>sentation de l’op</w:t>
      </w:r>
      <w:r w:rsidR="00B4333B">
        <w:t>é</w:t>
      </w:r>
      <w:r w:rsidR="00BF7605">
        <w:t>ration</w:t>
      </w:r>
      <w:bookmarkEnd w:id="1"/>
    </w:p>
    <w:p w14:paraId="00DB9428" w14:textId="77777777" w:rsidR="009529EF" w:rsidRDefault="009529EF" w:rsidP="009529EF">
      <w:pPr>
        <w:rPr>
          <w:rFonts w:ascii="Calibri Light" w:hAnsi="Calibri Light" w:cs="Calibri Light"/>
        </w:rPr>
      </w:pPr>
    </w:p>
    <w:p w14:paraId="5CF6EC6B" w14:textId="77777777" w:rsidR="00BF7605" w:rsidRDefault="00BF7605" w:rsidP="00BF7605">
      <w:pPr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Adresse du chantier</w:t>
      </w:r>
    </w:p>
    <w:p w14:paraId="64C9187B" w14:textId="2703D4C7" w:rsidR="00BF7605" w:rsidRDefault="00BF7605" w:rsidP="00BF7605">
      <w:pPr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A</w:t>
      </w:r>
      <w:r w:rsidRPr="00BF7605">
        <w:rPr>
          <w:rFonts w:ascii="Calibri Light" w:hAnsi="Calibri Light" w:cs="Calibri Light" w:hint="eastAsia"/>
        </w:rPr>
        <w:t xml:space="preserve">ccès chantier par </w:t>
      </w:r>
      <w:r>
        <w:rPr>
          <w:rFonts w:ascii="Calibri Light" w:hAnsi="Calibri Light" w:cs="Calibri Light"/>
        </w:rPr>
        <w:t>…</w:t>
      </w:r>
    </w:p>
    <w:p w14:paraId="4B324C4F" w14:textId="1AEEEE48" w:rsidR="00BF7605" w:rsidRDefault="00BF7605" w:rsidP="00BF7605">
      <w:pPr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 xml:space="preserve">Liste et description </w:t>
      </w:r>
      <w:r w:rsidR="002D1955">
        <w:rPr>
          <w:rFonts w:ascii="Calibri Light" w:hAnsi="Calibri Light" w:cs="Calibri Light"/>
        </w:rPr>
        <w:t xml:space="preserve">succincte des </w:t>
      </w:r>
      <w:r w:rsidR="00422C09">
        <w:rPr>
          <w:rFonts w:ascii="Calibri Light" w:hAnsi="Calibri Light" w:cs="Calibri Light"/>
        </w:rPr>
        <w:t>ouvrages</w:t>
      </w:r>
      <w:r w:rsidR="002D1955">
        <w:rPr>
          <w:rFonts w:ascii="Calibri Light" w:hAnsi="Calibri Light" w:cs="Calibri Light"/>
        </w:rPr>
        <w:t xml:space="preserve"> (</w:t>
      </w:r>
      <w:r w:rsidR="00422C09">
        <w:rPr>
          <w:rFonts w:ascii="Calibri Light" w:hAnsi="Calibri Light" w:cs="Calibri Light"/>
        </w:rPr>
        <w:t xml:space="preserve">nature, </w:t>
      </w:r>
      <w:r w:rsidR="002D1955">
        <w:rPr>
          <w:rFonts w:ascii="Calibri Light" w:hAnsi="Calibri Light" w:cs="Calibri Light"/>
        </w:rPr>
        <w:t>niveaux, nombre de logements pour du résidentiel, …)</w:t>
      </w:r>
    </w:p>
    <w:p w14:paraId="289ABCE7" w14:textId="2B10026B" w:rsidR="002D1955" w:rsidRDefault="002D1955" w:rsidP="00BF7605">
      <w:pPr>
        <w:rPr>
          <w:rFonts w:ascii="Calibri Light" w:hAnsi="Calibri Light" w:cs="Calibri Light"/>
        </w:rPr>
      </w:pPr>
    </w:p>
    <w:p w14:paraId="20398EED" w14:textId="2906E13E" w:rsidR="002D1955" w:rsidRPr="00F83A6B" w:rsidRDefault="00D4623E" w:rsidP="00BF7605">
      <w:pPr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P</w:t>
      </w:r>
      <w:r w:rsidR="002D1955" w:rsidRPr="00F83A6B">
        <w:rPr>
          <w:rFonts w:ascii="Calibri Light" w:hAnsi="Calibri Light" w:cs="Calibri Light"/>
        </w:rPr>
        <w:t>lan de masse et synoptique</w:t>
      </w:r>
      <w:r w:rsidR="00BB3E13" w:rsidRPr="00F83A6B">
        <w:rPr>
          <w:rFonts w:ascii="Calibri Light" w:hAnsi="Calibri Light" w:cs="Calibri Light"/>
        </w:rPr>
        <w:t> </w:t>
      </w:r>
      <w:r w:rsidR="00384769" w:rsidRPr="00F83A6B">
        <w:rPr>
          <w:rFonts w:ascii="Calibri Light" w:hAnsi="Calibri Light" w:cs="Calibri Light"/>
        </w:rPr>
        <w:t>général des bâtiments</w:t>
      </w:r>
      <w:r w:rsidR="00F83A6B">
        <w:rPr>
          <w:rFonts w:ascii="Calibri Light" w:hAnsi="Calibri Light" w:cs="Calibri Light"/>
        </w:rPr>
        <w:t>.</w:t>
      </w:r>
      <w:r w:rsidR="00BB3E13" w:rsidRPr="00F83A6B">
        <w:rPr>
          <w:rFonts w:ascii="Calibri Light" w:hAnsi="Calibri Light" w:cs="Calibri Light"/>
        </w:rPr>
        <w:t xml:space="preserve"> </w:t>
      </w:r>
      <w:r w:rsidR="00F83A6B" w:rsidRPr="00F83A6B">
        <w:rPr>
          <w:rFonts w:ascii="Calibri Light" w:hAnsi="Calibri Light" w:cs="Calibri Light"/>
          <w:i/>
          <w:iCs/>
        </w:rPr>
        <w:t>E</w:t>
      </w:r>
      <w:r w:rsidR="00BB3E13" w:rsidRPr="00F83A6B">
        <w:rPr>
          <w:rFonts w:ascii="Calibri Light" w:hAnsi="Calibri Light" w:cs="Calibri Light"/>
          <w:i/>
          <w:iCs/>
        </w:rPr>
        <w:t>xemple</w:t>
      </w:r>
      <w:r w:rsidR="00F83A6B" w:rsidRPr="00F83A6B">
        <w:rPr>
          <w:rFonts w:ascii="Calibri Light" w:hAnsi="Calibri Light" w:cs="Calibri Light"/>
          <w:i/>
          <w:iCs/>
        </w:rPr>
        <w:t>s</w:t>
      </w:r>
      <w:r w:rsidR="00BB3E13" w:rsidRPr="00F83A6B">
        <w:rPr>
          <w:rFonts w:ascii="Calibri Light" w:hAnsi="Calibri Light" w:cs="Calibri Light"/>
          <w:i/>
          <w:iCs/>
        </w:rPr>
        <w:t> :</w:t>
      </w:r>
    </w:p>
    <w:p w14:paraId="195D4D17" w14:textId="2B631C23" w:rsidR="00BB3E13" w:rsidRDefault="00BB3E13" w:rsidP="00BF7605">
      <w:pPr>
        <w:rPr>
          <w:rFonts w:ascii="Calibri Light" w:hAnsi="Calibri Light" w:cs="Calibri Light"/>
        </w:rPr>
      </w:pPr>
    </w:p>
    <w:p w14:paraId="143B27B6" w14:textId="10032E5D" w:rsidR="00BB3E13" w:rsidRDefault="00CB3F19" w:rsidP="00BB3E13">
      <w:pPr>
        <w:jc w:val="center"/>
        <w:rPr>
          <w:rFonts w:ascii="Calibri Light" w:hAnsi="Calibri Light" w:cs="Calibri Ligh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25" behindDoc="0" locked="0" layoutInCell="1" allowOverlap="1" wp14:anchorId="08FA50D2" wp14:editId="6E244545">
                <wp:simplePos x="0" y="0"/>
                <wp:positionH relativeFrom="column">
                  <wp:posOffset>592455</wp:posOffset>
                </wp:positionH>
                <wp:positionV relativeFrom="paragraph">
                  <wp:posOffset>297815</wp:posOffset>
                </wp:positionV>
                <wp:extent cx="891540" cy="2355850"/>
                <wp:effectExtent l="38100" t="19050" r="22860" b="6350"/>
                <wp:wrapNone/>
                <wp:docPr id="36" name="Ellips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36445">
                          <a:off x="0" y="0"/>
                          <a:ext cx="891540" cy="235585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78D89231" id="Ellipse 36" o:spid="_x0000_s1026" style="position:absolute;margin-left:46.65pt;margin-top:23.45pt;width:70.2pt;height:185.5pt;rotation:367488fd;z-index:25165722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" filled="f" strokecolor="red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93" behindDoc="0" locked="0" layoutInCell="1" allowOverlap="1" wp14:anchorId="004B2CC2" wp14:editId="00824A9A">
                <wp:simplePos x="0" y="0"/>
                <wp:positionH relativeFrom="column">
                  <wp:posOffset>4586605</wp:posOffset>
                </wp:positionH>
                <wp:positionV relativeFrom="paragraph">
                  <wp:posOffset>1818005</wp:posOffset>
                </wp:positionV>
                <wp:extent cx="774700" cy="1003300"/>
                <wp:effectExtent l="57150" t="19050" r="82550" b="10160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4700" cy="10033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  <a:alpha val="84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492F5A" id="Rectangle 45" o:spid="_x0000_s1026" style="position:absolute;margin-left:361.15pt;margin-top:143.15pt;width:61pt;height:79pt;z-index:25166439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" fillcolor="#a5a5a5 [2092]" strokecolor="#59bdb8 [3044]">
                <v:fill opacity="54998f"/>
                <v:shadow on="t" color="black" opacity="22937f" origin=",.5" offset="0,.63889mm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9" behindDoc="0" locked="0" layoutInCell="1" allowOverlap="1" wp14:anchorId="30A19714" wp14:editId="2174A407">
                <wp:simplePos x="0" y="0"/>
                <wp:positionH relativeFrom="column">
                  <wp:posOffset>3569741</wp:posOffset>
                </wp:positionH>
                <wp:positionV relativeFrom="paragraph">
                  <wp:posOffset>-280962</wp:posOffset>
                </wp:positionV>
                <wp:extent cx="937745" cy="1341893"/>
                <wp:effectExtent l="26352" t="11748" r="22543" b="22542"/>
                <wp:wrapNone/>
                <wp:docPr id="44" name="Ellips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3460">
                          <a:off x="0" y="0"/>
                          <a:ext cx="937745" cy="1341893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C6875D3" id="Ellipse 44" o:spid="_x0000_s1026" style="position:absolute;margin-left:281.1pt;margin-top:-22.1pt;width:73.85pt;height:105.65pt;rotation:5694489fd;z-index:2516633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" filled="f" strokecolor="gray [1629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21" behindDoc="0" locked="0" layoutInCell="1" allowOverlap="1" wp14:anchorId="3747A0DF" wp14:editId="12C56F39">
                <wp:simplePos x="0" y="0"/>
                <wp:positionH relativeFrom="column">
                  <wp:posOffset>2154554</wp:posOffset>
                </wp:positionH>
                <wp:positionV relativeFrom="paragraph">
                  <wp:posOffset>-280670</wp:posOffset>
                </wp:positionV>
                <wp:extent cx="575543" cy="1792278"/>
                <wp:effectExtent l="20320" t="17780" r="16510" b="16510"/>
                <wp:wrapNone/>
                <wp:docPr id="38" name="Ellips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213460">
                          <a:off x="0" y="0"/>
                          <a:ext cx="575543" cy="1792278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6C9CE2" id="Ellipse 38" o:spid="_x0000_s1026" style="position:absolute;margin-left:169.65pt;margin-top:-22.1pt;width:45.3pt;height:141.1pt;rotation:5694489fd;z-index:2516613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" filled="f" strokecolor="#00b050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73" behindDoc="0" locked="0" layoutInCell="1" allowOverlap="1" wp14:anchorId="4F41142C" wp14:editId="3B48920C">
                <wp:simplePos x="0" y="0"/>
                <wp:positionH relativeFrom="column">
                  <wp:posOffset>2161472</wp:posOffset>
                </wp:positionH>
                <wp:positionV relativeFrom="paragraph">
                  <wp:posOffset>279036</wp:posOffset>
                </wp:positionV>
                <wp:extent cx="966962" cy="2548761"/>
                <wp:effectExtent l="0" t="181293" r="0" b="185737"/>
                <wp:wrapNone/>
                <wp:docPr id="37" name="Ellips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081748">
                          <a:off x="0" y="0"/>
                          <a:ext cx="966962" cy="2548761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CB7C7A" id="Ellipse 37" o:spid="_x0000_s1026" style="position:absolute;margin-left:170.2pt;margin-top:21.95pt;width:76.15pt;height:200.7pt;rotation:4458357fd;z-index:2516592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" filled="f" strokecolor="#00b0f0" strokeweight="1.5pt"/>
            </w:pict>
          </mc:Fallback>
        </mc:AlternateContent>
      </w:r>
      <w:r w:rsidR="00BB3E13">
        <w:rPr>
          <w:noProof/>
        </w:rPr>
        <w:drawing>
          <wp:inline distT="0" distB="0" distL="0" distR="0" wp14:anchorId="0CC00AD5" wp14:editId="6A179842">
            <wp:extent cx="4997450" cy="2832396"/>
            <wp:effectExtent l="0" t="0" r="0" b="635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97450" cy="2832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64F98" w14:textId="23F861B2" w:rsidR="00483F53" w:rsidRDefault="00483F53" w:rsidP="00BB3E13">
      <w:pPr>
        <w:jc w:val="center"/>
        <w:rPr>
          <w:rFonts w:ascii="Calibri Light" w:hAnsi="Calibri Light" w:cs="Calibri Light"/>
        </w:rPr>
      </w:pPr>
    </w:p>
    <w:p w14:paraId="0D875425" w14:textId="77777777" w:rsidR="00422C09" w:rsidRDefault="00422C09" w:rsidP="00422C09">
      <w:pPr>
        <w:rPr>
          <w:rFonts w:ascii="Calibri Light" w:hAnsi="Calibri Light" w:cs="Calibri Light"/>
        </w:rPr>
      </w:pPr>
    </w:p>
    <w:p w14:paraId="4C8CF74B" w14:textId="77777777" w:rsidR="00616068" w:rsidRDefault="00616068" w:rsidP="00422C09">
      <w:pPr>
        <w:rPr>
          <w:rFonts w:ascii="Calibri Light" w:hAnsi="Calibri Light" w:cs="Calibri Light"/>
        </w:rPr>
      </w:pPr>
    </w:p>
    <w:p w14:paraId="60509CCC" w14:textId="13F22D81" w:rsidR="00483F53" w:rsidRDefault="00483F53" w:rsidP="00BB3E13">
      <w:pPr>
        <w:jc w:val="center"/>
        <w:rPr>
          <w:rFonts w:ascii="Calibri Light" w:hAnsi="Calibri Light" w:cs="Calibri Light"/>
        </w:rPr>
      </w:pPr>
      <w:r>
        <w:rPr>
          <w:noProof/>
        </w:rPr>
        <w:drawing>
          <wp:inline distT="0" distB="0" distL="0" distR="0" wp14:anchorId="4CC86CBA" wp14:editId="2638FF7C">
            <wp:extent cx="5190048" cy="1841446"/>
            <wp:effectExtent l="0" t="0" r="0" b="6985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11469" cy="184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CBC06" w14:textId="48DA373C" w:rsidR="00CB3F19" w:rsidRDefault="00CB3F19" w:rsidP="00483F53"/>
    <w:p w14:paraId="7685DDCC" w14:textId="77777777" w:rsidR="00255002" w:rsidRDefault="00255002" w:rsidP="00483F53"/>
    <w:p w14:paraId="1106E2A1" w14:textId="5BA07259" w:rsidR="00483F53" w:rsidRDefault="00483F53" w:rsidP="0015394D">
      <w:pPr>
        <w:pStyle w:val="Titre1"/>
      </w:pPr>
      <w:bookmarkStart w:id="2" w:name="_Toc124801457"/>
      <w:r w:rsidRPr="0015394D">
        <w:t xml:space="preserve">Spécificités </w:t>
      </w:r>
      <w:r w:rsidR="0015394D">
        <w:t xml:space="preserve">eventuelles </w:t>
      </w:r>
      <w:r w:rsidRPr="0015394D">
        <w:t>du projet</w:t>
      </w:r>
      <w:bookmarkEnd w:id="2"/>
    </w:p>
    <w:p w14:paraId="1189B11F" w14:textId="77777777" w:rsidR="0015394D" w:rsidRPr="0015394D" w:rsidRDefault="0015394D" w:rsidP="0015394D"/>
    <w:p w14:paraId="0439F3AF" w14:textId="34CD624C" w:rsidR="00483F53" w:rsidRPr="00483F53" w:rsidRDefault="00483F53" w:rsidP="00483F53">
      <w:pPr>
        <w:rPr>
          <w:rFonts w:ascii="Calibri Light" w:hAnsi="Calibri Light" w:cs="Calibri Light"/>
          <w:i/>
          <w:iCs/>
        </w:rPr>
      </w:pPr>
      <w:r w:rsidRPr="00483F53">
        <w:rPr>
          <w:rFonts w:ascii="Calibri Light" w:hAnsi="Calibri Light" w:cs="Calibri Light"/>
          <w:i/>
          <w:iCs/>
        </w:rPr>
        <w:t xml:space="preserve">Exemple : si chantier à faibles nuisances, … </w:t>
      </w:r>
    </w:p>
    <w:p w14:paraId="5542CF7C" w14:textId="0E3B816D" w:rsidR="00CB3F19" w:rsidRDefault="00CB3F19" w:rsidP="00483F53">
      <w:pPr>
        <w:rPr>
          <w:rFonts w:ascii="Calibri Light" w:hAnsi="Calibri Light" w:cs="Calibri Light"/>
        </w:rPr>
      </w:pPr>
    </w:p>
    <w:p w14:paraId="1BE0E58D" w14:textId="57004DE5" w:rsidR="0015394D" w:rsidRDefault="0015394D" w:rsidP="00483F53">
      <w:pPr>
        <w:rPr>
          <w:rFonts w:ascii="Calibri Light" w:hAnsi="Calibri Light" w:cs="Calibri Light"/>
        </w:rPr>
      </w:pPr>
    </w:p>
    <w:p w14:paraId="41B91D5D" w14:textId="77777777" w:rsidR="00422C09" w:rsidRDefault="00422C09" w:rsidP="00483F53">
      <w:pPr>
        <w:rPr>
          <w:rFonts w:ascii="Calibri Light" w:hAnsi="Calibri Light" w:cs="Calibri Light"/>
        </w:rPr>
      </w:pPr>
    </w:p>
    <w:p w14:paraId="1DFD01D1" w14:textId="3DF60FAB" w:rsidR="0015394D" w:rsidRDefault="00DC4B95" w:rsidP="0015394D">
      <w:pPr>
        <w:pStyle w:val="Titre1"/>
      </w:pPr>
      <w:bookmarkStart w:id="3" w:name="_Toc124801458"/>
      <w:r>
        <w:lastRenderedPageBreak/>
        <w:t>O</w:t>
      </w:r>
      <w:r w:rsidR="007A5758">
        <w:t>rganisation génerale du chantier</w:t>
      </w:r>
      <w:bookmarkEnd w:id="3"/>
    </w:p>
    <w:p w14:paraId="55E06E87" w14:textId="178E3E38" w:rsidR="0015394D" w:rsidRDefault="0015394D" w:rsidP="00483F53">
      <w:pPr>
        <w:rPr>
          <w:rFonts w:ascii="Calibri Light" w:hAnsi="Calibri Light" w:cs="Calibri Light"/>
        </w:rPr>
      </w:pPr>
    </w:p>
    <w:p w14:paraId="19B31085" w14:textId="7A98600E" w:rsidR="0015394D" w:rsidRPr="00255002" w:rsidRDefault="0015394D" w:rsidP="00255002">
      <w:pPr>
        <w:pStyle w:val="Titre2"/>
      </w:pPr>
      <w:bookmarkStart w:id="4" w:name="_Toc124801459"/>
      <w:r w:rsidRPr="00255002">
        <w:t xml:space="preserve">Installation de chantier et </w:t>
      </w:r>
      <w:r w:rsidR="00422C09">
        <w:t>stationnement</w:t>
      </w:r>
      <w:bookmarkEnd w:id="4"/>
    </w:p>
    <w:p w14:paraId="1F9B0B9C" w14:textId="25CC3950" w:rsidR="0015394D" w:rsidRDefault="0015394D" w:rsidP="0015394D"/>
    <w:p w14:paraId="2ECDE9C5" w14:textId="1589B44C" w:rsidR="00033589" w:rsidRDefault="00033589" w:rsidP="00422C09">
      <w:pPr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</w:t>
      </w:r>
      <w:r w:rsidR="004B4DBE">
        <w:rPr>
          <w:rFonts w:ascii="Calibri Light" w:hAnsi="Calibri Light" w:cs="Calibri Light"/>
        </w:rPr>
        <w:t xml:space="preserve">es </w:t>
      </w:r>
      <w:r w:rsidR="004B4DBE" w:rsidRPr="00422C09">
        <w:rPr>
          <w:rFonts w:ascii="Calibri Light" w:hAnsi="Calibri Light" w:cs="Calibri Light" w:hint="eastAsia"/>
        </w:rPr>
        <w:t>entreprises d</w:t>
      </w:r>
      <w:r w:rsidR="004B4DBE">
        <w:rPr>
          <w:rFonts w:ascii="Calibri Light" w:hAnsi="Calibri Light" w:cs="Calibri Light"/>
        </w:rPr>
        <w:t xml:space="preserve">oivent </w:t>
      </w:r>
      <w:r w:rsidR="004B4DBE" w:rsidRPr="00422C09">
        <w:rPr>
          <w:rFonts w:ascii="Calibri Light" w:hAnsi="Calibri Light" w:cs="Calibri Light" w:hint="eastAsia"/>
        </w:rPr>
        <w:t>se référer</w:t>
      </w:r>
      <w:r w:rsidR="004B4DBE">
        <w:rPr>
          <w:rFonts w:ascii="Calibri Light" w:hAnsi="Calibri Light" w:cs="Calibri Light"/>
        </w:rPr>
        <w:t xml:space="preserve"> </w:t>
      </w:r>
      <w:r>
        <w:rPr>
          <w:rFonts w:ascii="Calibri Light" w:hAnsi="Calibri Light" w:cs="Calibri Light"/>
        </w:rPr>
        <w:t>aux</w:t>
      </w:r>
      <w:r w:rsidR="007A5758">
        <w:rPr>
          <w:rFonts w:ascii="Calibri Light" w:hAnsi="Calibri Light" w:cs="Calibri Light"/>
        </w:rPr>
        <w:t xml:space="preserve"> pièces</w:t>
      </w:r>
      <w:r>
        <w:rPr>
          <w:rFonts w:ascii="Calibri Light" w:hAnsi="Calibri Light" w:cs="Calibri Light"/>
        </w:rPr>
        <w:t xml:space="preserve"> suivantes :</w:t>
      </w:r>
    </w:p>
    <w:p w14:paraId="5ED68546" w14:textId="741521F7" w:rsidR="00033589" w:rsidRPr="00033589" w:rsidRDefault="00033589" w:rsidP="00422C09">
      <w:pPr>
        <w:rPr>
          <w:rFonts w:ascii="Calibri Light" w:hAnsi="Calibri Light" w:cs="Calibri Light"/>
          <w:i/>
          <w:iCs/>
        </w:rPr>
      </w:pPr>
      <w:r w:rsidRPr="00033589">
        <w:rPr>
          <w:rFonts w:ascii="Calibri Light" w:hAnsi="Calibri Light" w:cs="Calibri Light"/>
          <w:i/>
          <w:iCs/>
        </w:rPr>
        <w:t>Exemples</w:t>
      </w:r>
    </w:p>
    <w:p w14:paraId="7AAB15B9" w14:textId="77777777" w:rsidR="0052691F" w:rsidRDefault="007A5758" w:rsidP="00033589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033589">
        <w:rPr>
          <w:rFonts w:ascii="Calibri Light" w:hAnsi="Calibri Light" w:cs="Calibri Light"/>
          <w:i/>
          <w:iCs/>
        </w:rPr>
        <w:t xml:space="preserve"> </w:t>
      </w:r>
      <w:r w:rsidR="00422C09" w:rsidRPr="004B4DBE">
        <w:rPr>
          <w:rFonts w:ascii="Calibri Light" w:hAnsi="Calibri Light" w:cs="Calibri Light" w:hint="eastAsia"/>
          <w:i/>
          <w:iCs/>
        </w:rPr>
        <w:t>pièces communes du marché</w:t>
      </w:r>
    </w:p>
    <w:p w14:paraId="15E14838" w14:textId="3C7589CB" w:rsidR="00033589" w:rsidRDefault="00422C09" w:rsidP="00033589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4B4DBE">
        <w:rPr>
          <w:rFonts w:ascii="Calibri Light" w:hAnsi="Calibri Light" w:cs="Calibri Light" w:hint="eastAsia"/>
          <w:i/>
          <w:iCs/>
        </w:rPr>
        <w:t>prestations prévues au titre du marché</w:t>
      </w:r>
      <w:r w:rsidR="007A5758" w:rsidRPr="004B4DBE">
        <w:rPr>
          <w:rFonts w:ascii="Calibri Light" w:hAnsi="Calibri Light" w:cs="Calibri Light"/>
          <w:i/>
          <w:iCs/>
        </w:rPr>
        <w:t xml:space="preserve"> </w:t>
      </w:r>
      <w:r w:rsidRPr="004B4DBE">
        <w:rPr>
          <w:rFonts w:ascii="Calibri Light" w:hAnsi="Calibri Light" w:cs="Calibri Light" w:hint="eastAsia"/>
          <w:i/>
          <w:iCs/>
        </w:rPr>
        <w:t xml:space="preserve">du lot gros </w:t>
      </w:r>
      <w:r w:rsidR="00884C6A" w:rsidRPr="004B4DBE">
        <w:rPr>
          <w:rFonts w:ascii="Calibri Light" w:hAnsi="Calibri Light" w:cs="Calibri Light"/>
          <w:i/>
          <w:iCs/>
        </w:rPr>
        <w:t>œuvre</w:t>
      </w:r>
    </w:p>
    <w:p w14:paraId="043412FB" w14:textId="6E012F64" w:rsidR="0052691F" w:rsidRPr="00033589" w:rsidRDefault="0052691F" w:rsidP="00033589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>
        <w:rPr>
          <w:rFonts w:ascii="Calibri Light" w:hAnsi="Calibri Light" w:cs="Calibri Light"/>
          <w:i/>
          <w:iCs/>
        </w:rPr>
        <w:t>…</w:t>
      </w:r>
    </w:p>
    <w:p w14:paraId="42ED50D6" w14:textId="3874C9E9" w:rsidR="00422C09" w:rsidRDefault="00884C6A" w:rsidP="00422C09">
      <w:pPr>
        <w:rPr>
          <w:rFonts w:ascii="Calibri Light" w:hAnsi="Calibri Light" w:cs="Calibri Light"/>
        </w:rPr>
      </w:pPr>
      <w:proofErr w:type="gramStart"/>
      <w:r>
        <w:rPr>
          <w:rFonts w:ascii="Calibri Light" w:hAnsi="Calibri Light" w:cs="Calibri Light"/>
        </w:rPr>
        <w:t>et</w:t>
      </w:r>
      <w:proofErr w:type="gramEnd"/>
      <w:r>
        <w:rPr>
          <w:rFonts w:ascii="Calibri Light" w:hAnsi="Calibri Light" w:cs="Calibri Light"/>
        </w:rPr>
        <w:t xml:space="preserve"> doivent </w:t>
      </w:r>
      <w:r w:rsidR="00422C09" w:rsidRPr="00422C09">
        <w:rPr>
          <w:rFonts w:ascii="Calibri Light" w:hAnsi="Calibri Light" w:cs="Calibri Light" w:hint="eastAsia"/>
        </w:rPr>
        <w:t>tenir compte des Plans d</w:t>
      </w:r>
      <w:r>
        <w:rPr>
          <w:rFonts w:ascii="Calibri Light" w:hAnsi="Calibri Light" w:cs="Calibri Light"/>
        </w:rPr>
        <w:t>’I</w:t>
      </w:r>
      <w:r w:rsidR="00422C09" w:rsidRPr="00422C09">
        <w:rPr>
          <w:rFonts w:ascii="Calibri Light" w:hAnsi="Calibri Light" w:cs="Calibri Light" w:hint="eastAsia"/>
        </w:rPr>
        <w:t xml:space="preserve">nstallation de </w:t>
      </w:r>
      <w:r>
        <w:rPr>
          <w:rFonts w:ascii="Calibri Light" w:hAnsi="Calibri Light" w:cs="Calibri Light"/>
        </w:rPr>
        <w:t>C</w:t>
      </w:r>
      <w:r w:rsidR="00422C09" w:rsidRPr="00422C09">
        <w:rPr>
          <w:rFonts w:ascii="Calibri Light" w:hAnsi="Calibri Light" w:cs="Calibri Light" w:hint="eastAsia"/>
        </w:rPr>
        <w:t>hantier</w:t>
      </w:r>
      <w:r>
        <w:rPr>
          <w:rFonts w:ascii="Calibri Light" w:hAnsi="Calibri Light" w:cs="Calibri Light"/>
        </w:rPr>
        <w:t xml:space="preserve"> proposés dans ce</w:t>
      </w:r>
      <w:r w:rsidR="004B4DBE">
        <w:rPr>
          <w:rFonts w:ascii="Calibri Light" w:hAnsi="Calibri Light" w:cs="Calibri Light"/>
        </w:rPr>
        <w:t>tte notice</w:t>
      </w:r>
      <w:r>
        <w:rPr>
          <w:rFonts w:ascii="Calibri Light" w:hAnsi="Calibri Light" w:cs="Calibri Light"/>
        </w:rPr>
        <w:t>.</w:t>
      </w:r>
    </w:p>
    <w:p w14:paraId="24F8A88A" w14:textId="369774A6" w:rsidR="00884C6A" w:rsidRDefault="00884C6A" w:rsidP="00422C09">
      <w:pPr>
        <w:rPr>
          <w:rFonts w:ascii="Calibri Light" w:hAnsi="Calibri Light" w:cs="Calibri Light"/>
        </w:rPr>
      </w:pPr>
    </w:p>
    <w:p w14:paraId="490B9295" w14:textId="1212516B" w:rsidR="00503A1B" w:rsidRDefault="0052691F" w:rsidP="00B22D6F">
      <w:p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Le chantier est décomposé en … z</w:t>
      </w:r>
      <w:r w:rsidR="00884C6A">
        <w:rPr>
          <w:rFonts w:ascii="Calibri Light" w:hAnsi="Calibri Light" w:cs="Calibri Light"/>
        </w:rPr>
        <w:t>ones</w:t>
      </w:r>
      <w:r w:rsidR="00503A1B">
        <w:rPr>
          <w:rFonts w:ascii="Calibri Light" w:hAnsi="Calibri Light" w:cs="Calibri Light"/>
        </w:rPr>
        <w:t> :</w:t>
      </w:r>
    </w:p>
    <w:p w14:paraId="2B7971B7" w14:textId="77777777" w:rsidR="00503A1B" w:rsidRDefault="003C3C81" w:rsidP="00B22D6F">
      <w:pPr>
        <w:jc w:val="both"/>
        <w:rPr>
          <w:rFonts w:ascii="Calibri Light" w:hAnsi="Calibri Light" w:cs="Calibri Light"/>
          <w:i/>
          <w:iCs/>
        </w:rPr>
      </w:pPr>
      <w:r w:rsidRPr="003C3C81">
        <w:rPr>
          <w:rFonts w:ascii="Calibri Light" w:hAnsi="Calibri Light" w:cs="Calibri Light"/>
          <w:i/>
          <w:iCs/>
        </w:rPr>
        <w:t>E</w:t>
      </w:r>
      <w:r w:rsidR="00884C6A" w:rsidRPr="00DE3FD7">
        <w:rPr>
          <w:rFonts w:ascii="Calibri Light" w:hAnsi="Calibri Light" w:cs="Calibri Light"/>
          <w:i/>
          <w:iCs/>
        </w:rPr>
        <w:t>xemples :</w:t>
      </w:r>
    </w:p>
    <w:p w14:paraId="1077A47A" w14:textId="77777777" w:rsidR="00503A1B" w:rsidRDefault="00884C6A" w:rsidP="00503A1B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DE3FD7">
        <w:rPr>
          <w:rFonts w:ascii="Calibri Light" w:hAnsi="Calibri Light" w:cs="Calibri Light"/>
          <w:i/>
          <w:iCs/>
        </w:rPr>
        <w:t>zone bâtiments A et B</w:t>
      </w:r>
    </w:p>
    <w:p w14:paraId="348BF057" w14:textId="3ACE1E92" w:rsidR="00884C6A" w:rsidRPr="00503A1B" w:rsidRDefault="00884C6A" w:rsidP="00503A1B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DE3FD7">
        <w:rPr>
          <w:rFonts w:ascii="Calibri Light" w:hAnsi="Calibri Light" w:cs="Calibri Light"/>
          <w:i/>
          <w:iCs/>
        </w:rPr>
        <w:t>zone bâtiments C, D et E, …</w:t>
      </w:r>
    </w:p>
    <w:p w14:paraId="0FD87246" w14:textId="22A673E2" w:rsidR="00884C6A" w:rsidRDefault="00884C6A" w:rsidP="00422C09">
      <w:pPr>
        <w:rPr>
          <w:rFonts w:ascii="Calibri Light" w:hAnsi="Calibri Light" w:cs="Calibri Light"/>
        </w:rPr>
      </w:pPr>
    </w:p>
    <w:p w14:paraId="6945CC48" w14:textId="77777777" w:rsidR="00503A1B" w:rsidRDefault="00503A1B" w:rsidP="00422C09">
      <w:pPr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</w:t>
      </w:r>
      <w:r w:rsidR="00884C6A">
        <w:rPr>
          <w:rFonts w:ascii="Calibri Light" w:hAnsi="Calibri Light" w:cs="Calibri Light"/>
        </w:rPr>
        <w:t>es phases principales du chantier</w:t>
      </w:r>
      <w:r>
        <w:rPr>
          <w:rFonts w:ascii="Calibri Light" w:hAnsi="Calibri Light" w:cs="Calibri Light"/>
        </w:rPr>
        <w:t xml:space="preserve"> sont indiquées ci-après :</w:t>
      </w:r>
    </w:p>
    <w:p w14:paraId="6BC691DF" w14:textId="327262D1" w:rsidR="00884C6A" w:rsidRPr="00DE3FD7" w:rsidRDefault="00DE3FD7" w:rsidP="00422C09">
      <w:pPr>
        <w:rPr>
          <w:rFonts w:ascii="Calibri Light" w:hAnsi="Calibri Light" w:cs="Calibri Light"/>
        </w:rPr>
      </w:pPr>
      <w:r w:rsidRPr="00DE3FD7">
        <w:rPr>
          <w:rFonts w:ascii="Calibri Light" w:hAnsi="Calibri Light" w:cs="Calibri Light"/>
          <w:i/>
          <w:iCs/>
        </w:rPr>
        <w:t>Exemple</w:t>
      </w:r>
      <w:r w:rsidR="007B3448">
        <w:rPr>
          <w:rFonts w:ascii="Calibri Light" w:hAnsi="Calibri Light" w:cs="Calibri Light"/>
          <w:i/>
          <w:iCs/>
        </w:rPr>
        <w:t xml:space="preserve">s </w:t>
      </w:r>
      <w:r w:rsidRPr="00DE3FD7">
        <w:rPr>
          <w:rFonts w:ascii="Calibri Light" w:hAnsi="Calibri Light" w:cs="Calibri Light"/>
          <w:i/>
          <w:iCs/>
        </w:rPr>
        <w:t>:</w:t>
      </w:r>
    </w:p>
    <w:p w14:paraId="7EA7D777" w14:textId="3BF4481F" w:rsidR="00DE3FD7" w:rsidRPr="00DE3FD7" w:rsidRDefault="00DE3FD7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DE3FD7">
        <w:rPr>
          <w:rFonts w:ascii="Calibri Light" w:hAnsi="Calibri Light" w:cs="Calibri Light"/>
          <w:i/>
          <w:iCs/>
        </w:rPr>
        <w:t>p</w:t>
      </w:r>
      <w:r w:rsidRPr="00DE3FD7">
        <w:rPr>
          <w:rFonts w:ascii="Calibri Light" w:hAnsi="Calibri Light" w:cs="Calibri Light" w:hint="eastAsia"/>
          <w:i/>
          <w:iCs/>
        </w:rPr>
        <w:t xml:space="preserve">hase travaux préparatoires : </w:t>
      </w:r>
      <w:r w:rsidRPr="00DE3FD7">
        <w:rPr>
          <w:rFonts w:ascii="Calibri Light" w:hAnsi="Calibri Light" w:cs="Calibri Light"/>
          <w:i/>
          <w:iCs/>
        </w:rPr>
        <w:t>t</w:t>
      </w:r>
      <w:r w:rsidRPr="00DE3FD7">
        <w:rPr>
          <w:rFonts w:ascii="Calibri Light" w:hAnsi="Calibri Light" w:cs="Calibri Light" w:hint="eastAsia"/>
          <w:i/>
          <w:iCs/>
        </w:rPr>
        <w:t xml:space="preserve">errassement </w:t>
      </w:r>
      <w:r w:rsidRPr="00DE3FD7">
        <w:rPr>
          <w:rFonts w:ascii="Calibri Light" w:hAnsi="Calibri Light" w:cs="Calibri Light" w:hint="eastAsia"/>
          <w:i/>
          <w:iCs/>
        </w:rPr>
        <w:t>–</w:t>
      </w:r>
      <w:r w:rsidRPr="00DE3FD7">
        <w:rPr>
          <w:rFonts w:ascii="Calibri Light" w:hAnsi="Calibri Light" w:cs="Calibri Light" w:hint="eastAsia"/>
          <w:i/>
          <w:iCs/>
        </w:rPr>
        <w:t xml:space="preserve"> blindage</w:t>
      </w:r>
      <w:r w:rsidRPr="00DE3FD7">
        <w:rPr>
          <w:rFonts w:ascii="Calibri Light" w:hAnsi="Calibri Light" w:cs="Calibri Light"/>
          <w:i/>
          <w:iCs/>
        </w:rPr>
        <w:t xml:space="preserve">, </w:t>
      </w:r>
      <w:r w:rsidRPr="00DE3FD7">
        <w:rPr>
          <w:rFonts w:ascii="Calibri Light" w:hAnsi="Calibri Light" w:cs="Calibri Light" w:hint="eastAsia"/>
          <w:i/>
          <w:iCs/>
        </w:rPr>
        <w:t xml:space="preserve">avec stockage des terres </w:t>
      </w:r>
      <w:r w:rsidRPr="00DE3FD7">
        <w:rPr>
          <w:rFonts w:ascii="Calibri Light" w:hAnsi="Calibri Light" w:cs="Calibri Light"/>
          <w:i/>
          <w:iCs/>
        </w:rPr>
        <w:t>….</w:t>
      </w:r>
    </w:p>
    <w:p w14:paraId="1FBC293E" w14:textId="60213E15" w:rsidR="00DE3FD7" w:rsidRPr="00DE3FD7" w:rsidRDefault="00DE3FD7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DE3FD7">
        <w:rPr>
          <w:rFonts w:ascii="Calibri Light" w:hAnsi="Calibri Light" w:cs="Calibri Light"/>
          <w:i/>
          <w:iCs/>
        </w:rPr>
        <w:t>p</w:t>
      </w:r>
      <w:r w:rsidRPr="00DE3FD7">
        <w:rPr>
          <w:rFonts w:ascii="Calibri Light" w:hAnsi="Calibri Light" w:cs="Calibri Light" w:hint="eastAsia"/>
          <w:i/>
          <w:iCs/>
        </w:rPr>
        <w:t xml:space="preserve">hase </w:t>
      </w:r>
      <w:r w:rsidRPr="00DE3FD7">
        <w:rPr>
          <w:rFonts w:ascii="Calibri Light" w:hAnsi="Calibri Light" w:cs="Calibri Light"/>
          <w:i/>
          <w:iCs/>
        </w:rPr>
        <w:t>I</w:t>
      </w:r>
      <w:r w:rsidRPr="00DE3FD7">
        <w:rPr>
          <w:rFonts w:ascii="Calibri Light" w:hAnsi="Calibri Light" w:cs="Calibri Light" w:hint="eastAsia"/>
          <w:i/>
          <w:iCs/>
        </w:rPr>
        <w:t>nfrastructure Gros-</w:t>
      </w:r>
      <w:r w:rsidR="007B3448" w:rsidRPr="007B3448">
        <w:rPr>
          <w:rFonts w:ascii="Calibri Light" w:hAnsi="Calibri Light" w:cs="Calibri Light"/>
          <w:i/>
          <w:iCs/>
        </w:rPr>
        <w:t xml:space="preserve"> </w:t>
      </w:r>
      <w:r w:rsidR="007B3448" w:rsidRPr="00DE3FD7">
        <w:rPr>
          <w:rFonts w:ascii="Calibri Light" w:hAnsi="Calibri Light" w:cs="Calibri Light"/>
          <w:i/>
          <w:iCs/>
        </w:rPr>
        <w:t xml:space="preserve">Œuvre </w:t>
      </w:r>
      <w:r w:rsidRPr="00DE3FD7">
        <w:rPr>
          <w:rFonts w:ascii="Calibri Light" w:hAnsi="Calibri Light" w:cs="Calibri Light"/>
          <w:i/>
          <w:iCs/>
        </w:rPr>
        <w:t>et</w:t>
      </w:r>
      <w:r w:rsidRPr="00DE3FD7">
        <w:rPr>
          <w:rFonts w:ascii="Calibri Light" w:hAnsi="Calibri Light" w:cs="Calibri Light" w:hint="eastAsia"/>
          <w:i/>
          <w:iCs/>
        </w:rPr>
        <w:t xml:space="preserve"> remblaiement périphérique des</w:t>
      </w:r>
      <w:r w:rsidRPr="00DE3FD7">
        <w:rPr>
          <w:rFonts w:ascii="Calibri Light" w:hAnsi="Calibri Light" w:cs="Calibri Light"/>
          <w:i/>
          <w:iCs/>
        </w:rPr>
        <w:t xml:space="preserve"> </w:t>
      </w:r>
      <w:r w:rsidRPr="00DE3FD7">
        <w:rPr>
          <w:rFonts w:ascii="Calibri Light" w:hAnsi="Calibri Light" w:cs="Calibri Light" w:hint="eastAsia"/>
          <w:i/>
          <w:iCs/>
        </w:rPr>
        <w:t>infrastructures dès</w:t>
      </w:r>
      <w:r w:rsidRPr="00DE3FD7">
        <w:rPr>
          <w:rFonts w:ascii="Calibri Light" w:hAnsi="Calibri Light" w:cs="Calibri Light"/>
          <w:i/>
          <w:iCs/>
        </w:rPr>
        <w:t xml:space="preserve"> l’</w:t>
      </w:r>
      <w:r w:rsidRPr="00DE3FD7">
        <w:rPr>
          <w:rFonts w:ascii="Calibri Light" w:hAnsi="Calibri Light" w:cs="Calibri Light" w:hint="eastAsia"/>
          <w:i/>
          <w:iCs/>
        </w:rPr>
        <w:t>équilibre structurel des sous-sols atteint</w:t>
      </w:r>
    </w:p>
    <w:p w14:paraId="21E1C71F" w14:textId="500AFF2E" w:rsidR="00DE3FD7" w:rsidRPr="00DE3FD7" w:rsidRDefault="00DE3FD7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DE3FD7">
        <w:rPr>
          <w:rFonts w:ascii="Calibri Light" w:hAnsi="Calibri Light" w:cs="Calibri Light"/>
          <w:i/>
          <w:iCs/>
        </w:rPr>
        <w:t>p</w:t>
      </w:r>
      <w:r w:rsidRPr="00DE3FD7">
        <w:rPr>
          <w:rFonts w:ascii="Calibri Light" w:hAnsi="Calibri Light" w:cs="Calibri Light" w:hint="eastAsia"/>
          <w:i/>
          <w:iCs/>
        </w:rPr>
        <w:t xml:space="preserve">hase </w:t>
      </w:r>
      <w:r w:rsidRPr="00DE3FD7">
        <w:rPr>
          <w:rFonts w:ascii="Calibri Light" w:hAnsi="Calibri Light" w:cs="Calibri Light"/>
          <w:i/>
          <w:iCs/>
        </w:rPr>
        <w:t>Superstructure Gros Œuvre</w:t>
      </w:r>
    </w:p>
    <w:p w14:paraId="001805A9" w14:textId="0495B349" w:rsidR="00DE3FD7" w:rsidRDefault="00DE3FD7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DE3FD7">
        <w:rPr>
          <w:rFonts w:ascii="Calibri Light" w:hAnsi="Calibri Light" w:cs="Calibri Light"/>
          <w:i/>
          <w:iCs/>
        </w:rPr>
        <w:t>phase CES</w:t>
      </w:r>
    </w:p>
    <w:p w14:paraId="7A5581BA" w14:textId="55D9E46E" w:rsidR="009069A3" w:rsidRPr="00DE3FD7" w:rsidRDefault="009069A3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>
        <w:rPr>
          <w:rFonts w:ascii="Calibri Light" w:hAnsi="Calibri Light" w:cs="Calibri Light"/>
          <w:i/>
          <w:iCs/>
        </w:rPr>
        <w:t>…</w:t>
      </w:r>
    </w:p>
    <w:p w14:paraId="582FCF39" w14:textId="77777777" w:rsidR="00DE3FD7" w:rsidRDefault="00DE3FD7" w:rsidP="00422C09">
      <w:pPr>
        <w:rPr>
          <w:rFonts w:ascii="Calibri Light" w:hAnsi="Calibri Light" w:cs="Calibri Light"/>
        </w:rPr>
      </w:pPr>
    </w:p>
    <w:p w14:paraId="7F9C9DE2" w14:textId="77777777" w:rsidR="00503A1B" w:rsidRDefault="00503A1B" w:rsidP="00DE3FD7">
      <w:pPr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</w:t>
      </w:r>
      <w:r w:rsidR="00F83A6B">
        <w:rPr>
          <w:rFonts w:ascii="Calibri Light" w:hAnsi="Calibri Light" w:cs="Calibri Light"/>
        </w:rPr>
        <w:t>es principales installations de chantier </w:t>
      </w:r>
      <w:r>
        <w:rPr>
          <w:rFonts w:ascii="Calibri Light" w:hAnsi="Calibri Light" w:cs="Calibri Light"/>
        </w:rPr>
        <w:t>prévues sont les suivantes :</w:t>
      </w:r>
    </w:p>
    <w:p w14:paraId="4C02E314" w14:textId="725ACBBA" w:rsidR="00F83A6B" w:rsidRDefault="006E67C4" w:rsidP="00DE3FD7">
      <w:pPr>
        <w:rPr>
          <w:rFonts w:ascii="Calibri Light" w:hAnsi="Calibri Light" w:cs="Calibri Light"/>
        </w:rPr>
      </w:pPr>
      <w:r w:rsidRPr="006E67C4">
        <w:rPr>
          <w:rFonts w:ascii="Calibri Light" w:hAnsi="Calibri Light" w:cs="Calibri Light"/>
          <w:i/>
          <w:iCs/>
        </w:rPr>
        <w:t>Exemples :</w:t>
      </w:r>
    </w:p>
    <w:p w14:paraId="1BD62D7E" w14:textId="13951410" w:rsidR="00DE3FD7" w:rsidRPr="00141A47" w:rsidRDefault="00DE3FD7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141A47">
        <w:rPr>
          <w:rFonts w:ascii="Calibri Light" w:hAnsi="Calibri Light" w:cs="Calibri Light"/>
          <w:i/>
          <w:iCs/>
        </w:rPr>
        <w:t>base</w:t>
      </w:r>
      <w:r w:rsidR="00F83A6B" w:rsidRPr="00141A47">
        <w:rPr>
          <w:rFonts w:ascii="Calibri Light" w:hAnsi="Calibri Light" w:cs="Calibri Light"/>
          <w:i/>
          <w:iCs/>
        </w:rPr>
        <w:t xml:space="preserve">(s) </w:t>
      </w:r>
      <w:r w:rsidRPr="00141A47">
        <w:rPr>
          <w:rFonts w:ascii="Calibri Light" w:hAnsi="Calibri Light" w:cs="Calibri Light"/>
          <w:i/>
          <w:iCs/>
        </w:rPr>
        <w:t>vie</w:t>
      </w:r>
    </w:p>
    <w:p w14:paraId="41B85009" w14:textId="6CB6E49B" w:rsidR="00F83A6B" w:rsidRPr="00141A47" w:rsidRDefault="00F83A6B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141A47">
        <w:rPr>
          <w:rFonts w:ascii="Calibri Light" w:hAnsi="Calibri Light" w:cs="Calibri Light"/>
          <w:i/>
          <w:iCs/>
        </w:rPr>
        <w:t>grue(s)</w:t>
      </w:r>
    </w:p>
    <w:p w14:paraId="538B5E70" w14:textId="54069E07" w:rsidR="00F83A6B" w:rsidRPr="00141A47" w:rsidRDefault="00F83A6B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141A47">
        <w:rPr>
          <w:rFonts w:ascii="Calibri Light" w:hAnsi="Calibri Light" w:cs="Calibri Light"/>
          <w:i/>
          <w:iCs/>
        </w:rPr>
        <w:t>centrale(s) à béton</w:t>
      </w:r>
    </w:p>
    <w:p w14:paraId="35B61804" w14:textId="5187B0DB" w:rsidR="00F83A6B" w:rsidRPr="00141A47" w:rsidRDefault="000E7E91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141A47">
        <w:rPr>
          <w:rFonts w:ascii="Calibri Light" w:hAnsi="Calibri Light" w:cs="Calibri Light"/>
          <w:i/>
          <w:iCs/>
        </w:rPr>
        <w:t>zone de lavage des bennes à béton</w:t>
      </w:r>
    </w:p>
    <w:p w14:paraId="1AD7BBEE" w14:textId="33303DAC" w:rsidR="000E7E91" w:rsidRPr="00141A47" w:rsidRDefault="000E7E91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141A47">
        <w:rPr>
          <w:rFonts w:ascii="Calibri Light" w:hAnsi="Calibri Light" w:cs="Calibri Light"/>
          <w:i/>
          <w:iCs/>
        </w:rPr>
        <w:t>zone de lavage des PL avant sortie du chantier</w:t>
      </w:r>
    </w:p>
    <w:p w14:paraId="5CBAAD4C" w14:textId="68B877EB" w:rsidR="000E7E91" w:rsidRPr="00141A47" w:rsidRDefault="000E7E91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141A47">
        <w:rPr>
          <w:rFonts w:ascii="Calibri Light" w:hAnsi="Calibri Light" w:cs="Calibri Light"/>
          <w:i/>
          <w:iCs/>
        </w:rPr>
        <w:t>etc.</w:t>
      </w:r>
    </w:p>
    <w:p w14:paraId="2379D83E" w14:textId="77777777" w:rsidR="00503A1B" w:rsidRDefault="00503A1B" w:rsidP="00422C09">
      <w:pPr>
        <w:rPr>
          <w:rFonts w:ascii="Calibri Light" w:hAnsi="Calibri Light" w:cs="Calibri Light"/>
        </w:rPr>
      </w:pPr>
    </w:p>
    <w:p w14:paraId="0089ED35" w14:textId="77777777" w:rsidR="00F42B9A" w:rsidRDefault="00503A1B" w:rsidP="00422C09">
      <w:pPr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P</w:t>
      </w:r>
      <w:r w:rsidR="006E67C4">
        <w:rPr>
          <w:rFonts w:ascii="Calibri Light" w:hAnsi="Calibri Light" w:cs="Calibri Light"/>
        </w:rPr>
        <w:t>oints particuliers</w:t>
      </w:r>
      <w:r w:rsidR="00F42B9A">
        <w:rPr>
          <w:rFonts w:ascii="Calibri Light" w:hAnsi="Calibri Light" w:cs="Calibri Light"/>
        </w:rPr>
        <w:t> :</w:t>
      </w:r>
    </w:p>
    <w:p w14:paraId="470C14B5" w14:textId="77777777" w:rsidR="00F42B9A" w:rsidRDefault="006E67C4" w:rsidP="00422C09">
      <w:pPr>
        <w:rPr>
          <w:rFonts w:ascii="Calibri Light" w:hAnsi="Calibri Light" w:cs="Calibri Light"/>
        </w:rPr>
      </w:pPr>
      <w:r w:rsidRPr="006E67C4">
        <w:rPr>
          <w:rFonts w:ascii="Calibri Light" w:hAnsi="Calibri Light" w:cs="Calibri Light"/>
          <w:i/>
          <w:iCs/>
        </w:rPr>
        <w:t>Exemples :</w:t>
      </w:r>
    </w:p>
    <w:p w14:paraId="60790A9B" w14:textId="77777777" w:rsidR="00F42B9A" w:rsidRDefault="006E67C4" w:rsidP="00F42B9A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A36077">
        <w:rPr>
          <w:rFonts w:ascii="Calibri Light" w:hAnsi="Calibri Light" w:cs="Calibri Light"/>
          <w:i/>
          <w:iCs/>
        </w:rPr>
        <w:t>zones interdites au stationnement de véhicules de chantier</w:t>
      </w:r>
    </w:p>
    <w:p w14:paraId="44C112C0" w14:textId="77777777" w:rsidR="00F42B9A" w:rsidRDefault="006E67C4" w:rsidP="00F42B9A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A36077">
        <w:rPr>
          <w:rFonts w:ascii="Calibri Light" w:hAnsi="Calibri Light" w:cs="Calibri Light"/>
          <w:i/>
          <w:iCs/>
        </w:rPr>
        <w:t xml:space="preserve">nécessité de </w:t>
      </w:r>
      <w:r w:rsidRPr="00A36077">
        <w:rPr>
          <w:rFonts w:ascii="Calibri Light" w:hAnsi="Calibri Light" w:cs="Calibri Light" w:hint="eastAsia"/>
          <w:i/>
          <w:iCs/>
        </w:rPr>
        <w:t>protég</w:t>
      </w:r>
      <w:r w:rsidRPr="00A36077">
        <w:rPr>
          <w:rFonts w:ascii="Calibri Light" w:hAnsi="Calibri Light" w:cs="Calibri Light"/>
          <w:i/>
          <w:iCs/>
        </w:rPr>
        <w:t>er</w:t>
      </w:r>
      <w:r w:rsidRPr="00A36077">
        <w:rPr>
          <w:rFonts w:ascii="Calibri Light" w:hAnsi="Calibri Light" w:cs="Calibri Light" w:hint="eastAsia"/>
          <w:i/>
          <w:iCs/>
        </w:rPr>
        <w:t xml:space="preserve"> et nettoy</w:t>
      </w:r>
      <w:r w:rsidRPr="00A36077">
        <w:rPr>
          <w:rFonts w:ascii="Calibri Light" w:hAnsi="Calibri Light" w:cs="Calibri Light"/>
          <w:i/>
          <w:iCs/>
        </w:rPr>
        <w:t>er les voiries</w:t>
      </w:r>
      <w:r w:rsidRPr="00A36077">
        <w:rPr>
          <w:rFonts w:ascii="Calibri Light" w:hAnsi="Calibri Light" w:cs="Calibri Light" w:hint="eastAsia"/>
          <w:i/>
          <w:iCs/>
        </w:rPr>
        <w:t xml:space="preserve"> chaque jour</w:t>
      </w:r>
      <w:r w:rsidRPr="00A36077">
        <w:rPr>
          <w:rFonts w:ascii="Calibri Light" w:hAnsi="Calibri Light" w:cs="Calibri Light"/>
          <w:i/>
          <w:iCs/>
        </w:rPr>
        <w:t xml:space="preserve"> avec passage d’une balayeuse</w:t>
      </w:r>
      <w:r>
        <w:rPr>
          <w:rFonts w:ascii="Calibri Light" w:hAnsi="Calibri Light" w:cs="Calibri Light"/>
          <w:i/>
          <w:iCs/>
        </w:rPr>
        <w:t xml:space="preserve"> après les rotations de camion</w:t>
      </w:r>
    </w:p>
    <w:p w14:paraId="7B78A19D" w14:textId="0E7BF70B" w:rsidR="000B79EA" w:rsidRPr="00F42B9A" w:rsidRDefault="006E67C4" w:rsidP="00F42B9A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>
        <w:rPr>
          <w:rFonts w:ascii="Calibri Light" w:hAnsi="Calibri Light" w:cs="Calibri Light"/>
          <w:i/>
          <w:iCs/>
        </w:rPr>
        <w:t>…</w:t>
      </w:r>
    </w:p>
    <w:p w14:paraId="1720B542" w14:textId="03596467" w:rsidR="00503A1B" w:rsidRDefault="00503A1B" w:rsidP="00F83A6B">
      <w:pPr>
        <w:rPr>
          <w:rFonts w:ascii="Calibri Light" w:hAnsi="Calibri Light" w:cs="Calibri Light"/>
        </w:rPr>
      </w:pPr>
    </w:p>
    <w:p w14:paraId="176D8415" w14:textId="77777777" w:rsidR="00F42B9A" w:rsidRDefault="00F42B9A" w:rsidP="00F83A6B">
      <w:pPr>
        <w:rPr>
          <w:rFonts w:ascii="Calibri Light" w:hAnsi="Calibri Light" w:cs="Calibri Light"/>
        </w:rPr>
      </w:pPr>
    </w:p>
    <w:p w14:paraId="35FB9D46" w14:textId="77777777" w:rsidR="00F42B9A" w:rsidRDefault="00F42B9A" w:rsidP="00F42B9A">
      <w:pPr>
        <w:keepNext/>
        <w:keepLines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lastRenderedPageBreak/>
        <w:t xml:space="preserve">Vue générale </w:t>
      </w:r>
      <w:r w:rsidR="00CF2F8F">
        <w:rPr>
          <w:rFonts w:ascii="Calibri Light" w:hAnsi="Calibri Light" w:cs="Calibri Light"/>
        </w:rPr>
        <w:t>de l’environnement du chantier</w:t>
      </w:r>
      <w:r w:rsidR="00620A8B">
        <w:rPr>
          <w:rFonts w:ascii="Calibri Light" w:hAnsi="Calibri Light" w:cs="Calibri Light"/>
        </w:rPr>
        <w:t xml:space="preserve">, des accès routiers </w:t>
      </w:r>
      <w:r w:rsidR="00CF2F8F">
        <w:rPr>
          <w:rFonts w:ascii="Calibri Light" w:hAnsi="Calibri Light" w:cs="Calibri Light"/>
        </w:rPr>
        <w:t>et du plan général de stationnement</w:t>
      </w:r>
      <w:r>
        <w:rPr>
          <w:rFonts w:ascii="Calibri Light" w:hAnsi="Calibri Light" w:cs="Calibri Light"/>
        </w:rPr>
        <w:t> :</w:t>
      </w:r>
    </w:p>
    <w:p w14:paraId="5C80E807" w14:textId="2F3E47E8" w:rsidR="00F83A6B" w:rsidRPr="006E67C4" w:rsidRDefault="00F83A6B" w:rsidP="00F42B9A">
      <w:pPr>
        <w:keepNext/>
        <w:keepLines/>
        <w:rPr>
          <w:rFonts w:ascii="Calibri Light" w:hAnsi="Calibri Light" w:cs="Calibri Light"/>
          <w:i/>
          <w:iCs/>
        </w:rPr>
      </w:pPr>
      <w:r w:rsidRPr="00F83A6B">
        <w:rPr>
          <w:rFonts w:ascii="Calibri Light" w:hAnsi="Calibri Light" w:cs="Calibri Light"/>
          <w:i/>
          <w:iCs/>
        </w:rPr>
        <w:t>Exemple :</w:t>
      </w:r>
    </w:p>
    <w:p w14:paraId="4423AE37" w14:textId="6D090328" w:rsidR="00422C09" w:rsidRDefault="00422C09" w:rsidP="00F42B9A">
      <w:pPr>
        <w:keepNext/>
        <w:keepLines/>
      </w:pPr>
    </w:p>
    <w:p w14:paraId="0DCB0C12" w14:textId="5D989BFF" w:rsidR="00CF2F8F" w:rsidRDefault="00CF2F8F" w:rsidP="00CF2F8F">
      <w:pPr>
        <w:jc w:val="center"/>
      </w:pPr>
      <w:r>
        <w:rPr>
          <w:noProof/>
        </w:rPr>
        <w:drawing>
          <wp:inline distT="0" distB="0" distL="0" distR="0" wp14:anchorId="7EA196A5" wp14:editId="536695DD">
            <wp:extent cx="4581237" cy="2781300"/>
            <wp:effectExtent l="0" t="0" r="1270" b="0"/>
            <wp:docPr id="47" name="Image 47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 descr="Une image contenant carte&#10;&#10;Description générée automatiquement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81237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568B1" w14:textId="70F10BA6" w:rsidR="000E7E91" w:rsidRDefault="000E7E91" w:rsidP="00F42B9A"/>
    <w:p w14:paraId="6A58E400" w14:textId="5EE87709" w:rsidR="00503A1B" w:rsidRDefault="00503A1B" w:rsidP="00F42B9A"/>
    <w:p w14:paraId="172B754E" w14:textId="77777777" w:rsidR="00F42B9A" w:rsidRDefault="00F42B9A" w:rsidP="00F42B9A"/>
    <w:p w14:paraId="03F502FF" w14:textId="0E913151" w:rsidR="0015394D" w:rsidRPr="006C5E46" w:rsidRDefault="00CF2F8F" w:rsidP="00CD734B">
      <w:pPr>
        <w:pStyle w:val="Titre3"/>
        <w:rPr>
          <w:rFonts w:hint="eastAsia"/>
        </w:rPr>
      </w:pPr>
      <w:bookmarkStart w:id="5" w:name="_Toc124801460"/>
      <w:r w:rsidRPr="006C5E46">
        <w:t>Phase 1 – Travaux préparatoires</w:t>
      </w:r>
      <w:r w:rsidR="0095589A" w:rsidRPr="006C5E46">
        <w:t xml:space="preserve"> - Terrassement et blindage</w:t>
      </w:r>
      <w:bookmarkEnd w:id="5"/>
    </w:p>
    <w:p w14:paraId="55970EBD" w14:textId="354FAD6E" w:rsidR="00CB3F19" w:rsidRDefault="00CB3F19" w:rsidP="00483F53">
      <w:pPr>
        <w:rPr>
          <w:rFonts w:ascii="Calibri Light" w:hAnsi="Calibri Light" w:cs="Calibri Light"/>
        </w:rPr>
      </w:pPr>
    </w:p>
    <w:p w14:paraId="5C6A8BA4" w14:textId="71AA321F" w:rsidR="00303AC9" w:rsidRPr="00126E1C" w:rsidRDefault="00303AC9" w:rsidP="00A36077">
      <w:pPr>
        <w:rPr>
          <w:rFonts w:ascii="Calibri Light" w:hAnsi="Calibri Light" w:cs="Calibri Light"/>
          <w:b/>
          <w:bCs/>
        </w:rPr>
      </w:pPr>
      <w:r w:rsidRPr="00126E1C">
        <w:rPr>
          <w:rFonts w:ascii="Calibri Light" w:hAnsi="Calibri Light" w:cs="Calibri Light" w:hint="eastAsia"/>
          <w:b/>
          <w:bCs/>
        </w:rPr>
        <w:t>Documents de références</w:t>
      </w:r>
    </w:p>
    <w:p w14:paraId="1B1DD38C" w14:textId="7F2633BD" w:rsidR="00303AC9" w:rsidRPr="00A36077" w:rsidRDefault="00DE11C8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>
        <w:rPr>
          <w:rFonts w:ascii="Calibri Light" w:hAnsi="Calibri Light" w:cs="Calibri Light"/>
          <w:i/>
          <w:iCs/>
        </w:rPr>
        <w:t>Exemples</w:t>
      </w:r>
      <w:r w:rsidR="00A36077" w:rsidRPr="00A36077">
        <w:rPr>
          <w:rFonts w:ascii="Calibri Light" w:hAnsi="Calibri Light" w:cs="Calibri Light" w:hint="eastAsia"/>
          <w:i/>
          <w:iCs/>
        </w:rPr>
        <w:t xml:space="preserve"> : étude géotechnique,</w:t>
      </w:r>
      <w:r w:rsidR="00A36077" w:rsidRPr="00A36077">
        <w:rPr>
          <w:rFonts w:ascii="Calibri Light" w:hAnsi="Calibri Light" w:cs="Calibri Light"/>
          <w:i/>
          <w:iCs/>
        </w:rPr>
        <w:t xml:space="preserve"> …</w:t>
      </w:r>
    </w:p>
    <w:p w14:paraId="71E8902E" w14:textId="77777777" w:rsidR="00303AC9" w:rsidRDefault="00303AC9" w:rsidP="00303AC9">
      <w:pPr>
        <w:rPr>
          <w:rFonts w:ascii="Calibri Light" w:hAnsi="Calibri Light" w:cs="Calibri Light"/>
        </w:rPr>
      </w:pPr>
    </w:p>
    <w:p w14:paraId="0AA570D8" w14:textId="030306A9" w:rsidR="00303AC9" w:rsidRDefault="00303AC9" w:rsidP="00303AC9">
      <w:pPr>
        <w:rPr>
          <w:rFonts w:ascii="Calibri Light" w:hAnsi="Calibri Light" w:cs="Calibri Light"/>
          <w:b/>
          <w:bCs/>
        </w:rPr>
      </w:pPr>
      <w:r w:rsidRPr="00126E1C">
        <w:rPr>
          <w:rFonts w:ascii="Calibri Light" w:hAnsi="Calibri Light" w:cs="Calibri Light"/>
          <w:b/>
          <w:bCs/>
        </w:rPr>
        <w:t>I</w:t>
      </w:r>
      <w:r w:rsidRPr="00126E1C">
        <w:rPr>
          <w:rFonts w:ascii="Calibri Light" w:hAnsi="Calibri Light" w:cs="Calibri Light" w:hint="eastAsia"/>
          <w:b/>
          <w:bCs/>
        </w:rPr>
        <w:t>nstallation de chantier</w:t>
      </w:r>
      <w:r w:rsidRPr="00126E1C">
        <w:rPr>
          <w:rFonts w:ascii="Calibri Light" w:hAnsi="Calibri Light" w:cs="Calibri Light"/>
          <w:b/>
          <w:bCs/>
        </w:rPr>
        <w:t xml:space="preserve"> de la phase 1</w:t>
      </w:r>
    </w:p>
    <w:p w14:paraId="26232B0E" w14:textId="23609F65" w:rsidR="00DE11C8" w:rsidRPr="00DE11C8" w:rsidRDefault="00DE11C8" w:rsidP="00303AC9">
      <w:pPr>
        <w:rPr>
          <w:rFonts w:ascii="Calibri Light" w:hAnsi="Calibri Light" w:cs="Calibri Light"/>
          <w:i/>
          <w:iCs/>
        </w:rPr>
      </w:pPr>
      <w:r w:rsidRPr="00DE11C8">
        <w:rPr>
          <w:rFonts w:ascii="Calibri Light" w:hAnsi="Calibri Light" w:cs="Calibri Light"/>
          <w:i/>
          <w:iCs/>
        </w:rPr>
        <w:t>Exemple :</w:t>
      </w:r>
    </w:p>
    <w:p w14:paraId="6A5C1D85" w14:textId="2CCE2A2A" w:rsidR="00303AC9" w:rsidRPr="00DE11C8" w:rsidRDefault="00303AC9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DE11C8">
        <w:rPr>
          <w:rFonts w:ascii="Calibri Light" w:hAnsi="Calibri Light" w:cs="Calibri Light" w:hint="eastAsia"/>
          <w:i/>
          <w:iCs/>
        </w:rPr>
        <w:t>Plan de l</w:t>
      </w:r>
      <w:r w:rsidRPr="00DE11C8">
        <w:rPr>
          <w:rFonts w:ascii="Calibri Light" w:hAnsi="Calibri Light" w:cs="Calibri Light"/>
          <w:i/>
          <w:iCs/>
        </w:rPr>
        <w:t>’</w:t>
      </w:r>
      <w:r w:rsidRPr="00DE11C8">
        <w:rPr>
          <w:rFonts w:ascii="Calibri Light" w:hAnsi="Calibri Light" w:cs="Calibri Light" w:hint="eastAsia"/>
          <w:i/>
          <w:iCs/>
        </w:rPr>
        <w:t>environnement de chantier : voir annexe</w:t>
      </w:r>
      <w:r w:rsidR="00A36077" w:rsidRPr="00DE11C8">
        <w:rPr>
          <w:rFonts w:ascii="Calibri Light" w:hAnsi="Calibri Light" w:cs="Calibri Light"/>
          <w:i/>
          <w:iCs/>
        </w:rPr>
        <w:t xml:space="preserve"> </w:t>
      </w:r>
      <w:r w:rsidR="00E93C8E">
        <w:rPr>
          <w:rFonts w:ascii="Calibri Light" w:hAnsi="Calibri Light" w:cs="Calibri Light"/>
          <w:i/>
          <w:iCs/>
        </w:rPr>
        <w:t>A</w:t>
      </w:r>
    </w:p>
    <w:p w14:paraId="18E9C6C7" w14:textId="10D2135C" w:rsidR="00303AC9" w:rsidRPr="00DE11C8" w:rsidRDefault="00303AC9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DE11C8">
        <w:rPr>
          <w:rFonts w:ascii="Calibri Light" w:hAnsi="Calibri Light" w:cs="Calibri Light" w:hint="eastAsia"/>
          <w:i/>
          <w:iCs/>
        </w:rPr>
        <w:t xml:space="preserve">Plan de </w:t>
      </w:r>
      <w:r w:rsidR="00026FDA">
        <w:rPr>
          <w:rFonts w:ascii="Calibri Light" w:hAnsi="Calibri Light" w:cs="Calibri Light"/>
          <w:i/>
          <w:iCs/>
        </w:rPr>
        <w:t>c</w:t>
      </w:r>
      <w:r w:rsidRPr="00DE11C8">
        <w:rPr>
          <w:rFonts w:ascii="Calibri Light" w:hAnsi="Calibri Light" w:cs="Calibri Light" w:hint="eastAsia"/>
          <w:i/>
          <w:iCs/>
        </w:rPr>
        <w:t>irculation : voir annexe</w:t>
      </w:r>
      <w:r w:rsidRPr="00DE11C8">
        <w:rPr>
          <w:rFonts w:ascii="Calibri Light" w:hAnsi="Calibri Light" w:cs="Calibri Light"/>
          <w:i/>
          <w:iCs/>
        </w:rPr>
        <w:t xml:space="preserve"> </w:t>
      </w:r>
      <w:r w:rsidR="00E93C8E">
        <w:rPr>
          <w:rFonts w:ascii="Calibri Light" w:hAnsi="Calibri Light" w:cs="Calibri Light"/>
          <w:i/>
          <w:iCs/>
        </w:rPr>
        <w:t>B</w:t>
      </w:r>
    </w:p>
    <w:p w14:paraId="4E4300A1" w14:textId="696F1A57" w:rsidR="00DE11C8" w:rsidRPr="00613BED" w:rsidRDefault="00303AC9" w:rsidP="00613BED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DE11C8">
        <w:rPr>
          <w:rFonts w:ascii="Calibri Light" w:hAnsi="Calibri Light" w:cs="Calibri Light" w:hint="eastAsia"/>
          <w:i/>
          <w:iCs/>
        </w:rPr>
        <w:t xml:space="preserve">PIC </w:t>
      </w:r>
      <w:r w:rsidRPr="00DE11C8">
        <w:rPr>
          <w:rFonts w:ascii="Calibri Light" w:hAnsi="Calibri Light" w:cs="Calibri Light"/>
          <w:i/>
          <w:iCs/>
        </w:rPr>
        <w:t xml:space="preserve">de la phase 1 : voir annexe </w:t>
      </w:r>
      <w:r w:rsidR="00E93C8E">
        <w:rPr>
          <w:rFonts w:ascii="Calibri Light" w:hAnsi="Calibri Light" w:cs="Calibri Light"/>
          <w:i/>
          <w:iCs/>
        </w:rPr>
        <w:t>C</w:t>
      </w:r>
    </w:p>
    <w:p w14:paraId="4E77F923" w14:textId="74B12213" w:rsidR="00303AC9" w:rsidRDefault="00303AC9" w:rsidP="00303AC9">
      <w:pPr>
        <w:rPr>
          <w:rFonts w:ascii="Calibri Light" w:hAnsi="Calibri Light" w:cs="Calibri Light"/>
        </w:rPr>
      </w:pPr>
    </w:p>
    <w:p w14:paraId="400DC120" w14:textId="545B9608" w:rsidR="00303AC9" w:rsidRDefault="004C706B" w:rsidP="00303AC9">
      <w:pPr>
        <w:rPr>
          <w:rFonts w:ascii="Calibri Light" w:hAnsi="Calibri Light" w:cs="Calibri Light"/>
          <w:b/>
          <w:bCs/>
        </w:rPr>
      </w:pPr>
      <w:r w:rsidRPr="00126E1C">
        <w:rPr>
          <w:rFonts w:ascii="Calibri Light" w:hAnsi="Calibri Light" w:cs="Calibri Light"/>
          <w:b/>
          <w:bCs/>
        </w:rPr>
        <w:t xml:space="preserve">Liste des plans </w:t>
      </w:r>
      <w:r w:rsidR="00303AC9" w:rsidRPr="00126E1C">
        <w:rPr>
          <w:rFonts w:ascii="Calibri Light" w:hAnsi="Calibri Light" w:cs="Calibri Light" w:hint="eastAsia"/>
          <w:b/>
          <w:bCs/>
        </w:rPr>
        <w:t>Géomètre :</w:t>
      </w:r>
    </w:p>
    <w:p w14:paraId="5897A02C" w14:textId="73F00929" w:rsidR="00DE11C8" w:rsidRPr="00DE11C8" w:rsidRDefault="00DE11C8" w:rsidP="00303AC9">
      <w:pPr>
        <w:rPr>
          <w:rFonts w:ascii="Calibri Light" w:hAnsi="Calibri Light" w:cs="Calibri Light"/>
          <w:i/>
          <w:iCs/>
        </w:rPr>
      </w:pPr>
      <w:r w:rsidRPr="00DE11C8">
        <w:rPr>
          <w:rFonts w:ascii="Calibri Light" w:hAnsi="Calibri Light" w:cs="Calibri Light"/>
          <w:i/>
          <w:iCs/>
        </w:rPr>
        <w:t>Exemple :</w:t>
      </w:r>
    </w:p>
    <w:p w14:paraId="6AB6BAF8" w14:textId="101CF644" w:rsidR="00303AC9" w:rsidRPr="00DE11C8" w:rsidRDefault="00303AC9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DE11C8">
        <w:rPr>
          <w:rFonts w:ascii="Calibri Light" w:hAnsi="Calibri Light" w:cs="Calibri Light" w:hint="eastAsia"/>
          <w:i/>
          <w:iCs/>
        </w:rPr>
        <w:t>Plan de Bornage</w:t>
      </w:r>
    </w:p>
    <w:p w14:paraId="7F2FADD5" w14:textId="6CF63518" w:rsidR="00303AC9" w:rsidRPr="00DE11C8" w:rsidRDefault="00303AC9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DE11C8">
        <w:rPr>
          <w:rFonts w:ascii="Calibri Light" w:hAnsi="Calibri Light" w:cs="Calibri Light" w:hint="eastAsia"/>
          <w:i/>
          <w:iCs/>
        </w:rPr>
        <w:t>Plan des réseaux existants</w:t>
      </w:r>
    </w:p>
    <w:p w14:paraId="632CBA3D" w14:textId="4915854B" w:rsidR="00303AC9" w:rsidRPr="00DE11C8" w:rsidRDefault="00303AC9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DE11C8">
        <w:rPr>
          <w:rFonts w:ascii="Calibri Light" w:hAnsi="Calibri Light" w:cs="Calibri Light" w:hint="eastAsia"/>
          <w:i/>
          <w:iCs/>
        </w:rPr>
        <w:t>Plan topographique</w:t>
      </w:r>
    </w:p>
    <w:p w14:paraId="59A76264" w14:textId="245F9C7C" w:rsidR="00DE11C8" w:rsidRPr="00DE11C8" w:rsidRDefault="00DE11C8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DE11C8">
        <w:rPr>
          <w:rFonts w:ascii="Calibri Light" w:hAnsi="Calibri Light" w:cs="Calibri Light"/>
          <w:i/>
          <w:iCs/>
        </w:rPr>
        <w:t>…</w:t>
      </w:r>
    </w:p>
    <w:p w14:paraId="72D93415" w14:textId="77777777" w:rsidR="004C706B" w:rsidRDefault="004C706B" w:rsidP="00303AC9">
      <w:pPr>
        <w:rPr>
          <w:rFonts w:ascii="Calibri Light" w:hAnsi="Calibri Light" w:cs="Calibri Light"/>
        </w:rPr>
      </w:pPr>
    </w:p>
    <w:p w14:paraId="71E7401A" w14:textId="0F4D6D37" w:rsidR="00A36077" w:rsidRPr="004619F5" w:rsidRDefault="00303AC9" w:rsidP="004C706B">
      <w:pPr>
        <w:rPr>
          <w:rFonts w:ascii="Calibri Light" w:hAnsi="Calibri Light" w:cs="Calibri Light"/>
          <w:b/>
          <w:bCs/>
          <w:color w:val="000000" w:themeColor="text1"/>
        </w:rPr>
      </w:pPr>
      <w:r w:rsidRPr="004619F5">
        <w:rPr>
          <w:rFonts w:ascii="Calibri Light" w:hAnsi="Calibri Light" w:cs="Calibri Light" w:hint="eastAsia"/>
          <w:b/>
          <w:bCs/>
          <w:color w:val="000000" w:themeColor="text1"/>
        </w:rPr>
        <w:t>Spécificité</w:t>
      </w:r>
      <w:r w:rsidR="004C706B" w:rsidRPr="004619F5">
        <w:rPr>
          <w:rFonts w:ascii="Calibri Light" w:hAnsi="Calibri Light" w:cs="Calibri Light"/>
          <w:b/>
          <w:bCs/>
          <w:color w:val="000000" w:themeColor="text1"/>
        </w:rPr>
        <w:t xml:space="preserve">s </w:t>
      </w:r>
      <w:r w:rsidR="004A1DD9" w:rsidRPr="004619F5">
        <w:rPr>
          <w:rFonts w:ascii="Calibri Light" w:hAnsi="Calibri Light" w:cs="Calibri Light"/>
          <w:b/>
          <w:bCs/>
          <w:color w:val="000000" w:themeColor="text1"/>
        </w:rPr>
        <w:t xml:space="preserve">et points de vigilance </w:t>
      </w:r>
      <w:r w:rsidR="004C706B" w:rsidRPr="004619F5">
        <w:rPr>
          <w:rFonts w:ascii="Calibri Light" w:hAnsi="Calibri Light" w:cs="Calibri Light"/>
          <w:b/>
          <w:bCs/>
          <w:color w:val="000000" w:themeColor="text1"/>
        </w:rPr>
        <w:t>de la phase 1</w:t>
      </w:r>
    </w:p>
    <w:p w14:paraId="111BCAEB" w14:textId="47F9A058" w:rsidR="002F0D45" w:rsidRDefault="00DE11C8" w:rsidP="008D04F3">
      <w:pPr>
        <w:rPr>
          <w:rFonts w:ascii="Calibri Light" w:hAnsi="Calibri Light" w:cs="Calibri Light"/>
          <w:i/>
          <w:iCs/>
        </w:rPr>
      </w:pPr>
      <w:r w:rsidRPr="004619F5">
        <w:rPr>
          <w:rFonts w:ascii="Calibri Light" w:hAnsi="Calibri Light" w:cs="Calibri Light"/>
          <w:i/>
          <w:iCs/>
          <w:color w:val="000000" w:themeColor="text1"/>
        </w:rPr>
        <w:t>E</w:t>
      </w:r>
      <w:r w:rsidR="004C706B" w:rsidRPr="004619F5">
        <w:rPr>
          <w:rFonts w:ascii="Calibri Light" w:hAnsi="Calibri Light" w:cs="Calibri Light"/>
          <w:i/>
          <w:iCs/>
          <w:color w:val="000000" w:themeColor="text1"/>
        </w:rPr>
        <w:t>x</w:t>
      </w:r>
      <w:r w:rsidRPr="004619F5">
        <w:rPr>
          <w:rFonts w:ascii="Calibri Light" w:hAnsi="Calibri Light" w:cs="Calibri Light"/>
          <w:i/>
          <w:iCs/>
          <w:color w:val="000000" w:themeColor="text1"/>
        </w:rPr>
        <w:t>emple</w:t>
      </w:r>
      <w:r w:rsidR="004A1DD9" w:rsidRPr="004619F5">
        <w:rPr>
          <w:rFonts w:ascii="Calibri Light" w:hAnsi="Calibri Light" w:cs="Calibri Light"/>
          <w:i/>
          <w:iCs/>
          <w:color w:val="000000" w:themeColor="text1"/>
        </w:rPr>
        <w:t>s</w:t>
      </w:r>
      <w:r w:rsidR="004C706B" w:rsidRPr="004619F5">
        <w:rPr>
          <w:rFonts w:ascii="Calibri Light" w:hAnsi="Calibri Light" w:cs="Calibri Light"/>
          <w:i/>
          <w:iCs/>
          <w:color w:val="000000" w:themeColor="text1"/>
        </w:rPr>
        <w:t xml:space="preserve"> : blindage </w:t>
      </w:r>
      <w:r w:rsidR="00A36077" w:rsidRPr="004619F5">
        <w:rPr>
          <w:rFonts w:ascii="Calibri Light" w:hAnsi="Calibri Light" w:cs="Calibri Light"/>
          <w:i/>
          <w:iCs/>
          <w:color w:val="000000" w:themeColor="text1"/>
        </w:rPr>
        <w:t xml:space="preserve">ponctuel de certaines zones, </w:t>
      </w:r>
      <w:r w:rsidR="004A1DD9" w:rsidRPr="004619F5">
        <w:rPr>
          <w:rFonts w:ascii="Calibri Light" w:hAnsi="Calibri Light" w:cs="Calibri Light"/>
          <w:i/>
          <w:iCs/>
          <w:color w:val="000000" w:themeColor="text1"/>
        </w:rPr>
        <w:t>proximité école, réseaux (enterrés et/ou aériens), pollutions spécifiques, …</w:t>
      </w:r>
      <w:r w:rsidR="00126E1C" w:rsidRPr="004619F5">
        <w:rPr>
          <w:rFonts w:ascii="Calibri Light" w:hAnsi="Calibri Light" w:cs="Calibri Light"/>
          <w:i/>
          <w:iCs/>
          <w:color w:val="000000" w:themeColor="text1"/>
        </w:rPr>
        <w:br/>
      </w:r>
      <w:r w:rsidR="00980897" w:rsidRPr="008D04F3">
        <w:rPr>
          <w:rFonts w:ascii="Calibri Light" w:hAnsi="Calibri Light" w:cs="Calibri Light"/>
          <w:i/>
          <w:iCs/>
        </w:rPr>
        <w:t>Intégrer une (</w:t>
      </w:r>
      <w:r w:rsidR="00A36077" w:rsidRPr="008D04F3">
        <w:rPr>
          <w:rFonts w:ascii="Calibri Light" w:hAnsi="Calibri Light" w:cs="Calibri Light"/>
          <w:i/>
          <w:iCs/>
        </w:rPr>
        <w:t>ou plusieurs</w:t>
      </w:r>
      <w:r w:rsidR="00980897" w:rsidRPr="008D04F3">
        <w:rPr>
          <w:rFonts w:ascii="Calibri Light" w:hAnsi="Calibri Light" w:cs="Calibri Light"/>
          <w:i/>
          <w:iCs/>
        </w:rPr>
        <w:t>)</w:t>
      </w:r>
      <w:r w:rsidR="00A36077" w:rsidRPr="008D04F3">
        <w:rPr>
          <w:rFonts w:ascii="Calibri Light" w:hAnsi="Calibri Light" w:cs="Calibri Light"/>
          <w:i/>
          <w:iCs/>
        </w:rPr>
        <w:t xml:space="preserve"> image</w:t>
      </w:r>
      <w:r w:rsidR="00980897" w:rsidRPr="008D04F3">
        <w:rPr>
          <w:rFonts w:ascii="Calibri Light" w:hAnsi="Calibri Light" w:cs="Calibri Light"/>
          <w:i/>
          <w:iCs/>
        </w:rPr>
        <w:t>(s)</w:t>
      </w:r>
      <w:r w:rsidR="00A36077" w:rsidRPr="008D04F3">
        <w:rPr>
          <w:rFonts w:ascii="Calibri Light" w:hAnsi="Calibri Light" w:cs="Calibri Light"/>
          <w:i/>
          <w:iCs/>
        </w:rPr>
        <w:t xml:space="preserve"> </w:t>
      </w:r>
      <w:r w:rsidR="00980897" w:rsidRPr="008D04F3">
        <w:rPr>
          <w:rFonts w:ascii="Calibri Light" w:hAnsi="Calibri Light" w:cs="Calibri Light"/>
          <w:i/>
          <w:iCs/>
        </w:rPr>
        <w:t>en cas de spécificité à laquelle peut être associée un plan, une représentation schématique, …</w:t>
      </w:r>
      <w:r w:rsidR="00A36077" w:rsidRPr="00126E1C">
        <w:rPr>
          <w:rFonts w:ascii="Calibri Light" w:hAnsi="Calibri Light" w:cs="Calibri Light"/>
          <w:i/>
          <w:iCs/>
        </w:rPr>
        <w:t>Exemple :</w:t>
      </w:r>
      <w:r w:rsidR="00980897" w:rsidRPr="00126E1C">
        <w:rPr>
          <w:rFonts w:ascii="Calibri Light" w:hAnsi="Calibri Light" w:cs="Calibri Light"/>
          <w:i/>
          <w:iCs/>
        </w:rPr>
        <w:t xml:space="preserve"> </w:t>
      </w:r>
    </w:p>
    <w:p w14:paraId="457FFDB1" w14:textId="4880D297" w:rsidR="00126E1C" w:rsidRPr="00126E1C" w:rsidRDefault="00126E1C" w:rsidP="008D04F3">
      <w:pPr>
        <w:rPr>
          <w:rFonts w:ascii="Calibri Light" w:hAnsi="Calibri Light" w:cs="Calibri Light"/>
          <w:i/>
          <w:iCs/>
        </w:rPr>
      </w:pPr>
      <w:r>
        <w:rPr>
          <w:rFonts w:ascii="Calibri Light" w:hAnsi="Calibri Light" w:cs="Calibri Light"/>
          <w:i/>
          <w:iCs/>
        </w:rPr>
        <w:br/>
      </w:r>
    </w:p>
    <w:p w14:paraId="76E7E998" w14:textId="32FA506D" w:rsidR="006D25F3" w:rsidRDefault="007B3448" w:rsidP="005D37D6">
      <w:pPr>
        <w:rPr>
          <w:rFonts w:ascii="Calibri Light" w:hAnsi="Calibri Light" w:cs="Calibri Light"/>
        </w:rPr>
      </w:pPr>
      <w:r>
        <w:rPr>
          <w:noProof/>
        </w:rPr>
        <w:lastRenderedPageBreak/>
        <w:drawing>
          <wp:inline distT="0" distB="0" distL="0" distR="0" wp14:anchorId="47EC3623" wp14:editId="737336DD">
            <wp:extent cx="5326754" cy="3054350"/>
            <wp:effectExtent l="0" t="0" r="7620" b="0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27784" cy="3054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3949F" w14:textId="77777777" w:rsidR="00852CE2" w:rsidRDefault="00852CE2" w:rsidP="005D37D6">
      <w:pPr>
        <w:rPr>
          <w:rFonts w:ascii="Calibri Light" w:hAnsi="Calibri Light" w:cs="Calibri Light"/>
        </w:rPr>
      </w:pPr>
    </w:p>
    <w:p w14:paraId="26110440" w14:textId="7A46CE9B" w:rsidR="00AE11A2" w:rsidRDefault="00AE11A2" w:rsidP="005D37D6">
      <w:pPr>
        <w:rPr>
          <w:rFonts w:ascii="Calibri Light" w:hAnsi="Calibri Light" w:cs="Calibri Light"/>
        </w:rPr>
      </w:pPr>
    </w:p>
    <w:p w14:paraId="09711C47" w14:textId="77777777" w:rsidR="00AE11A2" w:rsidRDefault="00AE11A2" w:rsidP="005D37D6">
      <w:pPr>
        <w:rPr>
          <w:rFonts w:ascii="Calibri Light" w:hAnsi="Calibri Light" w:cs="Calibri Light"/>
        </w:rPr>
      </w:pPr>
    </w:p>
    <w:p w14:paraId="03230EB1" w14:textId="5E354F1F" w:rsidR="007B3448" w:rsidRPr="00255002" w:rsidRDefault="007B3448" w:rsidP="00CD734B">
      <w:pPr>
        <w:pStyle w:val="Titre3"/>
        <w:rPr>
          <w:rFonts w:hint="eastAsia"/>
        </w:rPr>
      </w:pPr>
      <w:bookmarkStart w:id="6" w:name="_Toc124801461"/>
      <w:r>
        <w:t xml:space="preserve">Phase 2 – </w:t>
      </w:r>
      <w:r w:rsidR="0095589A">
        <w:t>….</w:t>
      </w:r>
      <w:bookmarkEnd w:id="6"/>
    </w:p>
    <w:p w14:paraId="72F74642" w14:textId="77777777" w:rsidR="007B3448" w:rsidRDefault="007B3448" w:rsidP="0095589A">
      <w:pPr>
        <w:keepNext/>
        <w:keepLines/>
        <w:rPr>
          <w:rFonts w:ascii="Calibri Light" w:hAnsi="Calibri Light" w:cs="Calibri Light"/>
        </w:rPr>
      </w:pPr>
    </w:p>
    <w:p w14:paraId="134F4765" w14:textId="77777777" w:rsidR="007B3448" w:rsidRPr="00126E1C" w:rsidRDefault="007B3448" w:rsidP="0095589A">
      <w:pPr>
        <w:keepNext/>
        <w:keepLines/>
        <w:rPr>
          <w:rFonts w:ascii="Calibri Light" w:hAnsi="Calibri Light" w:cs="Calibri Light"/>
          <w:b/>
          <w:bCs/>
        </w:rPr>
      </w:pPr>
      <w:r w:rsidRPr="00126E1C">
        <w:rPr>
          <w:rFonts w:ascii="Calibri Light" w:hAnsi="Calibri Light" w:cs="Calibri Light" w:hint="eastAsia"/>
          <w:b/>
          <w:bCs/>
        </w:rPr>
        <w:t>Documents de références</w:t>
      </w:r>
    </w:p>
    <w:p w14:paraId="27F730F3" w14:textId="06CFF955" w:rsidR="0095589A" w:rsidRDefault="0095589A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…</w:t>
      </w:r>
    </w:p>
    <w:p w14:paraId="40F0F108" w14:textId="77777777" w:rsidR="007B3448" w:rsidRDefault="007B3448" w:rsidP="0095589A">
      <w:pPr>
        <w:keepNext/>
        <w:keepLines/>
        <w:rPr>
          <w:rFonts w:ascii="Calibri Light" w:hAnsi="Calibri Light" w:cs="Calibri Light"/>
        </w:rPr>
      </w:pPr>
    </w:p>
    <w:p w14:paraId="4DC4BC15" w14:textId="609A8190" w:rsidR="004B4DBE" w:rsidRDefault="007B3448" w:rsidP="004B4DBE">
      <w:pPr>
        <w:keepNext/>
        <w:keepLines/>
        <w:rPr>
          <w:rFonts w:ascii="Calibri Light" w:hAnsi="Calibri Light" w:cs="Calibri Light"/>
          <w:b/>
          <w:bCs/>
        </w:rPr>
      </w:pPr>
      <w:r w:rsidRPr="00126E1C">
        <w:rPr>
          <w:rFonts w:ascii="Calibri Light" w:hAnsi="Calibri Light" w:cs="Calibri Light"/>
          <w:b/>
          <w:bCs/>
        </w:rPr>
        <w:t>I</w:t>
      </w:r>
      <w:r w:rsidRPr="00126E1C">
        <w:rPr>
          <w:rFonts w:ascii="Calibri Light" w:hAnsi="Calibri Light" w:cs="Calibri Light" w:hint="eastAsia"/>
          <w:b/>
          <w:bCs/>
        </w:rPr>
        <w:t>nstallation de chantier</w:t>
      </w:r>
      <w:r w:rsidRPr="00126E1C">
        <w:rPr>
          <w:rFonts w:ascii="Calibri Light" w:hAnsi="Calibri Light" w:cs="Calibri Light"/>
          <w:b/>
          <w:bCs/>
        </w:rPr>
        <w:t xml:space="preserve"> de la phase </w:t>
      </w:r>
      <w:r w:rsidR="0095589A" w:rsidRPr="00126E1C">
        <w:rPr>
          <w:rFonts w:ascii="Calibri Light" w:hAnsi="Calibri Light" w:cs="Calibri Light"/>
          <w:b/>
          <w:bCs/>
        </w:rPr>
        <w:t>2</w:t>
      </w:r>
    </w:p>
    <w:p w14:paraId="22695246" w14:textId="58158C4C" w:rsidR="004B4DBE" w:rsidRPr="004B4DBE" w:rsidRDefault="004B4DBE" w:rsidP="004B4DBE">
      <w:pPr>
        <w:keepNext/>
        <w:keepLines/>
        <w:rPr>
          <w:rFonts w:ascii="Calibri Light" w:hAnsi="Calibri Light" w:cs="Calibri Light"/>
          <w:i/>
          <w:iCs/>
        </w:rPr>
      </w:pPr>
      <w:r w:rsidRPr="004B4DBE">
        <w:rPr>
          <w:rFonts w:ascii="Calibri Light" w:hAnsi="Calibri Light" w:cs="Calibri Light"/>
          <w:i/>
          <w:iCs/>
        </w:rPr>
        <w:t>Exemple</w:t>
      </w:r>
    </w:p>
    <w:p w14:paraId="34F1F15E" w14:textId="7CF8E341" w:rsidR="007B3448" w:rsidRPr="004B4DBE" w:rsidRDefault="007B3448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4B4DBE">
        <w:rPr>
          <w:rFonts w:ascii="Calibri Light" w:hAnsi="Calibri Light" w:cs="Calibri Light" w:hint="eastAsia"/>
          <w:i/>
          <w:iCs/>
        </w:rPr>
        <w:t>Plan de l</w:t>
      </w:r>
      <w:r w:rsidRPr="004B4DBE">
        <w:rPr>
          <w:rFonts w:ascii="Calibri Light" w:hAnsi="Calibri Light" w:cs="Calibri Light"/>
          <w:i/>
          <w:iCs/>
        </w:rPr>
        <w:t>’</w:t>
      </w:r>
      <w:r w:rsidRPr="004B4DBE">
        <w:rPr>
          <w:rFonts w:ascii="Calibri Light" w:hAnsi="Calibri Light" w:cs="Calibri Light" w:hint="eastAsia"/>
          <w:i/>
          <w:iCs/>
        </w:rPr>
        <w:t>environnement de chantier : voir annexe</w:t>
      </w:r>
      <w:r w:rsidRPr="004B4DBE">
        <w:rPr>
          <w:rFonts w:ascii="Calibri Light" w:hAnsi="Calibri Light" w:cs="Calibri Light"/>
          <w:i/>
          <w:iCs/>
        </w:rPr>
        <w:t xml:space="preserve"> </w:t>
      </w:r>
      <w:r w:rsidR="00613BED">
        <w:rPr>
          <w:rFonts w:ascii="Calibri Light" w:hAnsi="Calibri Light" w:cs="Calibri Light"/>
          <w:i/>
          <w:iCs/>
        </w:rPr>
        <w:t>A</w:t>
      </w:r>
    </w:p>
    <w:p w14:paraId="40C5757F" w14:textId="75F77BB7" w:rsidR="007B3448" w:rsidRPr="004B4DBE" w:rsidRDefault="007B3448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</w:rPr>
      </w:pPr>
      <w:r w:rsidRPr="004B4DBE">
        <w:rPr>
          <w:rFonts w:ascii="Calibri Light" w:hAnsi="Calibri Light" w:cs="Calibri Light" w:hint="eastAsia"/>
          <w:i/>
          <w:iCs/>
        </w:rPr>
        <w:t xml:space="preserve">Plan de </w:t>
      </w:r>
      <w:r w:rsidR="00026FDA">
        <w:rPr>
          <w:rFonts w:ascii="Calibri Light" w:hAnsi="Calibri Light" w:cs="Calibri Light"/>
          <w:i/>
          <w:iCs/>
        </w:rPr>
        <w:t>c</w:t>
      </w:r>
      <w:r w:rsidRPr="004B4DBE">
        <w:rPr>
          <w:rFonts w:ascii="Calibri Light" w:hAnsi="Calibri Light" w:cs="Calibri Light" w:hint="eastAsia"/>
          <w:i/>
          <w:iCs/>
        </w:rPr>
        <w:t>irculation : voir annexe</w:t>
      </w:r>
      <w:r w:rsidRPr="004B4DBE">
        <w:rPr>
          <w:rFonts w:ascii="Calibri Light" w:hAnsi="Calibri Light" w:cs="Calibri Light"/>
          <w:i/>
          <w:iCs/>
        </w:rPr>
        <w:t xml:space="preserve"> </w:t>
      </w:r>
      <w:r w:rsidR="00613BED">
        <w:rPr>
          <w:rFonts w:ascii="Calibri Light" w:hAnsi="Calibri Light" w:cs="Calibri Light"/>
          <w:i/>
          <w:iCs/>
        </w:rPr>
        <w:t>B</w:t>
      </w:r>
    </w:p>
    <w:p w14:paraId="4EFFB469" w14:textId="451DBD13" w:rsidR="00126E1C" w:rsidRDefault="007B3448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</w:rPr>
      </w:pPr>
      <w:r w:rsidRPr="004B4DBE">
        <w:rPr>
          <w:rFonts w:ascii="Calibri Light" w:hAnsi="Calibri Light" w:cs="Calibri Light" w:hint="eastAsia"/>
          <w:i/>
          <w:iCs/>
        </w:rPr>
        <w:t xml:space="preserve">PIC </w:t>
      </w:r>
      <w:r w:rsidRPr="004B4DBE">
        <w:rPr>
          <w:rFonts w:ascii="Calibri Light" w:hAnsi="Calibri Light" w:cs="Calibri Light"/>
          <w:i/>
          <w:iCs/>
        </w:rPr>
        <w:t xml:space="preserve">de la phase </w:t>
      </w:r>
      <w:r w:rsidR="0095589A" w:rsidRPr="004B4DBE">
        <w:rPr>
          <w:rFonts w:ascii="Calibri Light" w:hAnsi="Calibri Light" w:cs="Calibri Light"/>
          <w:i/>
          <w:iCs/>
        </w:rPr>
        <w:t>2</w:t>
      </w:r>
      <w:r w:rsidRPr="004B4DBE">
        <w:rPr>
          <w:rFonts w:ascii="Calibri Light" w:hAnsi="Calibri Light" w:cs="Calibri Light"/>
          <w:i/>
          <w:iCs/>
        </w:rPr>
        <w:t xml:space="preserve"> : voir annexe </w:t>
      </w:r>
      <w:r w:rsidR="00613BED">
        <w:rPr>
          <w:rFonts w:ascii="Calibri Light" w:hAnsi="Calibri Light" w:cs="Calibri Light"/>
          <w:i/>
          <w:iCs/>
        </w:rPr>
        <w:t>C</w:t>
      </w:r>
      <w:r w:rsidR="00126E1C" w:rsidRPr="004B4DBE">
        <w:rPr>
          <w:rFonts w:ascii="Calibri Light" w:hAnsi="Calibri Light" w:cs="Calibri Light"/>
          <w:i/>
          <w:iCs/>
        </w:rPr>
        <w:br/>
      </w:r>
      <w:r w:rsidR="00C26E0E">
        <w:rPr>
          <w:rFonts w:ascii="Calibri Light" w:hAnsi="Calibri Light" w:cs="Calibri Light"/>
        </w:rPr>
        <w:br/>
      </w:r>
      <w:r w:rsidR="00126E1C">
        <w:rPr>
          <w:rFonts w:ascii="Calibri Light" w:hAnsi="Calibri Light" w:cs="Calibri Light"/>
        </w:rPr>
        <w:t xml:space="preserve">Eventuelles précisions. </w:t>
      </w:r>
      <w:r w:rsidR="00126E1C" w:rsidRPr="00126E1C">
        <w:rPr>
          <w:rFonts w:ascii="Calibri Light" w:hAnsi="Calibri Light" w:cs="Calibri Light"/>
          <w:i/>
          <w:iCs/>
        </w:rPr>
        <w:t xml:space="preserve">Ex : </w:t>
      </w:r>
      <w:r w:rsidR="00126E1C" w:rsidRPr="00126E1C">
        <w:rPr>
          <w:rFonts w:ascii="Calibri Light" w:hAnsi="Calibri Light" w:cs="Calibri Light" w:hint="eastAsia"/>
          <w:i/>
          <w:iCs/>
        </w:rPr>
        <w:t>stockage des bennes</w:t>
      </w:r>
      <w:r w:rsidR="00126E1C" w:rsidRPr="00126E1C">
        <w:rPr>
          <w:rFonts w:ascii="Calibri Light" w:hAnsi="Calibri Light" w:cs="Calibri Light"/>
          <w:i/>
          <w:iCs/>
        </w:rPr>
        <w:t xml:space="preserve">, </w:t>
      </w:r>
      <w:r w:rsidR="00126E1C">
        <w:rPr>
          <w:rFonts w:ascii="Calibri Light" w:hAnsi="Calibri Light" w:cs="Calibri Light"/>
          <w:i/>
          <w:iCs/>
        </w:rPr>
        <w:t>exigences sur les clôtures (charte, …)</w:t>
      </w:r>
    </w:p>
    <w:p w14:paraId="31B2818F" w14:textId="2CFFE763" w:rsidR="00126E1C" w:rsidRDefault="00126E1C" w:rsidP="00126E1C">
      <w:pPr>
        <w:rPr>
          <w:rFonts w:ascii="Calibri Light" w:hAnsi="Calibri Light" w:cs="Calibri Light"/>
        </w:rPr>
      </w:pPr>
    </w:p>
    <w:p w14:paraId="4EAA8E85" w14:textId="1337735D" w:rsidR="00126E1C" w:rsidRPr="004619F5" w:rsidRDefault="00126E1C" w:rsidP="005F5EB8">
      <w:pPr>
        <w:keepNext/>
        <w:keepLines/>
        <w:jc w:val="both"/>
        <w:rPr>
          <w:rFonts w:ascii="Calibri Light" w:hAnsi="Calibri Light" w:cs="Calibri Light"/>
          <w:b/>
          <w:bCs/>
          <w:color w:val="000000" w:themeColor="text1"/>
        </w:rPr>
      </w:pPr>
      <w:r w:rsidRPr="004619F5">
        <w:rPr>
          <w:rFonts w:ascii="Calibri Light" w:hAnsi="Calibri Light" w:cs="Calibri Light" w:hint="eastAsia"/>
          <w:b/>
          <w:bCs/>
          <w:color w:val="000000" w:themeColor="text1"/>
        </w:rPr>
        <w:t>Spécificité</w:t>
      </w:r>
      <w:r w:rsidRPr="004619F5">
        <w:rPr>
          <w:rFonts w:ascii="Calibri Light" w:hAnsi="Calibri Light" w:cs="Calibri Light"/>
          <w:b/>
          <w:bCs/>
          <w:color w:val="000000" w:themeColor="text1"/>
        </w:rPr>
        <w:t xml:space="preserve">s </w:t>
      </w:r>
      <w:r w:rsidR="004A1DD9" w:rsidRPr="004619F5">
        <w:rPr>
          <w:rFonts w:ascii="Calibri Light" w:hAnsi="Calibri Light" w:cs="Calibri Light"/>
          <w:b/>
          <w:bCs/>
          <w:color w:val="000000" w:themeColor="text1"/>
        </w:rPr>
        <w:t xml:space="preserve">et points de vigilance </w:t>
      </w:r>
      <w:r w:rsidRPr="004619F5">
        <w:rPr>
          <w:rFonts w:ascii="Calibri Light" w:hAnsi="Calibri Light" w:cs="Calibri Light"/>
          <w:b/>
          <w:bCs/>
          <w:color w:val="000000" w:themeColor="text1"/>
        </w:rPr>
        <w:t xml:space="preserve">de la phase </w:t>
      </w:r>
      <w:r w:rsidR="00DD72F1" w:rsidRPr="004619F5">
        <w:rPr>
          <w:rFonts w:ascii="Calibri Light" w:hAnsi="Calibri Light" w:cs="Calibri Light"/>
          <w:b/>
          <w:bCs/>
          <w:color w:val="000000" w:themeColor="text1"/>
        </w:rPr>
        <w:t>2</w:t>
      </w:r>
    </w:p>
    <w:p w14:paraId="002A5A43" w14:textId="41103518" w:rsidR="00126E1C" w:rsidRPr="004619F5" w:rsidRDefault="00107F53" w:rsidP="001B50F3">
      <w:pPr>
        <w:pStyle w:val="Paragraphedeliste"/>
        <w:keepNext/>
        <w:keepLines/>
        <w:numPr>
          <w:ilvl w:val="0"/>
          <w:numId w:val="1"/>
        </w:numPr>
        <w:ind w:left="426" w:hanging="284"/>
        <w:rPr>
          <w:rFonts w:ascii="Calibri Light" w:hAnsi="Calibri Light" w:cs="Calibri Light"/>
          <w:i/>
          <w:iCs/>
          <w:color w:val="000000" w:themeColor="text1"/>
        </w:rPr>
      </w:pPr>
      <w:r w:rsidRPr="004619F5">
        <w:rPr>
          <w:rFonts w:ascii="Calibri Light" w:hAnsi="Calibri Light" w:cs="Calibri Light"/>
          <w:i/>
          <w:iCs/>
          <w:color w:val="000000" w:themeColor="text1"/>
        </w:rPr>
        <w:t>…</w:t>
      </w:r>
      <w:r w:rsidR="00126E1C" w:rsidRPr="004619F5">
        <w:rPr>
          <w:rFonts w:ascii="Calibri Light" w:hAnsi="Calibri Light" w:cs="Calibri Light"/>
          <w:i/>
          <w:iCs/>
          <w:color w:val="000000" w:themeColor="text1"/>
        </w:rPr>
        <w:br/>
      </w:r>
      <w:r w:rsidR="00126E1C" w:rsidRPr="004619F5">
        <w:rPr>
          <w:rFonts w:ascii="Calibri Light" w:hAnsi="Calibri Light" w:cs="Calibri Light"/>
          <w:color w:val="000000" w:themeColor="text1"/>
        </w:rPr>
        <w:t>Intégrer éventuellement une (ou plusieurs) image(s) en cas de spécificité à laquelle peut être associée un plan, une représentation schématique, …</w:t>
      </w:r>
      <w:r w:rsidR="00126E1C" w:rsidRPr="004619F5">
        <w:rPr>
          <w:rFonts w:ascii="Calibri Light" w:hAnsi="Calibri Light" w:cs="Calibri Light"/>
          <w:i/>
          <w:iCs/>
          <w:color w:val="000000" w:themeColor="text1"/>
        </w:rPr>
        <w:t xml:space="preserve"> </w:t>
      </w:r>
      <w:r w:rsidR="00126E1C" w:rsidRPr="004619F5">
        <w:rPr>
          <w:rFonts w:ascii="Calibri Light" w:hAnsi="Calibri Light" w:cs="Calibri Light"/>
          <w:i/>
          <w:iCs/>
          <w:color w:val="000000" w:themeColor="text1"/>
        </w:rPr>
        <w:br/>
      </w:r>
    </w:p>
    <w:p w14:paraId="28FFEA98" w14:textId="5979053B" w:rsidR="00126E1C" w:rsidRDefault="00126E1C" w:rsidP="005F5EB8">
      <w:pPr>
        <w:jc w:val="both"/>
        <w:rPr>
          <w:rFonts w:ascii="Calibri Light" w:hAnsi="Calibri Light" w:cs="Calibri Light"/>
        </w:rPr>
      </w:pPr>
    </w:p>
    <w:p w14:paraId="12CA80A1" w14:textId="77777777" w:rsidR="00503A1B" w:rsidRDefault="00503A1B" w:rsidP="005F5EB8">
      <w:pPr>
        <w:jc w:val="both"/>
        <w:rPr>
          <w:rFonts w:ascii="Calibri Light" w:hAnsi="Calibri Light" w:cs="Calibri Light"/>
        </w:rPr>
      </w:pPr>
    </w:p>
    <w:p w14:paraId="03963DDF" w14:textId="1808DFA8" w:rsidR="006C5E46" w:rsidRPr="006C5E46" w:rsidRDefault="006C5E46" w:rsidP="00CD734B">
      <w:pPr>
        <w:pStyle w:val="Titre3"/>
        <w:rPr>
          <w:rFonts w:hint="eastAsia"/>
        </w:rPr>
      </w:pPr>
      <w:bookmarkStart w:id="7" w:name="_Toc124801462"/>
      <w:r w:rsidRPr="006C5E46">
        <w:t xml:space="preserve">Phase </w:t>
      </w:r>
      <w:r>
        <w:t>N - …</w:t>
      </w:r>
      <w:bookmarkEnd w:id="7"/>
    </w:p>
    <w:p w14:paraId="17EE85D0" w14:textId="77777777" w:rsidR="006C5E46" w:rsidRDefault="006C5E46" w:rsidP="006C5E46">
      <w:pPr>
        <w:keepNext/>
        <w:keepLines/>
        <w:rPr>
          <w:rFonts w:ascii="Calibri Light" w:hAnsi="Calibri Light" w:cs="Calibri Light"/>
        </w:rPr>
      </w:pPr>
    </w:p>
    <w:p w14:paraId="35D043AB" w14:textId="77777777" w:rsidR="006C5E46" w:rsidRDefault="006C5E46" w:rsidP="00503A1B">
      <w:pPr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Idem phase 2</w:t>
      </w:r>
    </w:p>
    <w:p w14:paraId="11C0BEAE" w14:textId="42E5193E" w:rsidR="006C5E46" w:rsidRDefault="006C5E46" w:rsidP="00503A1B">
      <w:pPr>
        <w:rPr>
          <w:rFonts w:ascii="Calibri Light" w:hAnsi="Calibri Light" w:cs="Calibri Light"/>
        </w:rPr>
      </w:pPr>
    </w:p>
    <w:p w14:paraId="6A0626A1" w14:textId="77777777" w:rsidR="001B50F3" w:rsidRDefault="001B50F3" w:rsidP="00503A1B">
      <w:pPr>
        <w:rPr>
          <w:rFonts w:ascii="Calibri Light" w:hAnsi="Calibri Light" w:cs="Calibri Light"/>
        </w:rPr>
      </w:pPr>
    </w:p>
    <w:p w14:paraId="5121B60C" w14:textId="6D62CE75" w:rsidR="006C5E46" w:rsidRDefault="006C5E46" w:rsidP="00503A1B">
      <w:pPr>
        <w:rPr>
          <w:rFonts w:ascii="Calibri Light" w:hAnsi="Calibri Light" w:cs="Calibri Light"/>
        </w:rPr>
      </w:pPr>
    </w:p>
    <w:p w14:paraId="224E84A2" w14:textId="61471C50" w:rsidR="00F42097" w:rsidRPr="00F42097" w:rsidRDefault="00F42097" w:rsidP="00F42097">
      <w:pPr>
        <w:pStyle w:val="Titre2"/>
      </w:pPr>
      <w:bookmarkStart w:id="8" w:name="_Toc124801463"/>
      <w:r w:rsidRPr="00F42097">
        <w:rPr>
          <w:rFonts w:hint="eastAsia"/>
        </w:rPr>
        <w:t>Voies d</w:t>
      </w:r>
      <w:r>
        <w:t>’</w:t>
      </w:r>
      <w:r w:rsidRPr="00F42097">
        <w:rPr>
          <w:rFonts w:hint="eastAsia"/>
        </w:rPr>
        <w:t xml:space="preserve">accès et de circulation, zones de livraison et </w:t>
      </w:r>
      <w:r w:rsidR="00504A28">
        <w:t xml:space="preserve">de </w:t>
      </w:r>
      <w:r w:rsidRPr="00F42097">
        <w:rPr>
          <w:rFonts w:hint="eastAsia"/>
        </w:rPr>
        <w:t>stockage</w:t>
      </w:r>
      <w:bookmarkEnd w:id="8"/>
    </w:p>
    <w:p w14:paraId="184AFA4F" w14:textId="3D10871E" w:rsidR="00F42097" w:rsidRDefault="00F42097" w:rsidP="00F42097">
      <w:pPr>
        <w:keepNext/>
        <w:keepLines/>
        <w:rPr>
          <w:rFonts w:ascii="Calibri Light" w:hAnsi="Calibri Light" w:cs="Calibri Light"/>
        </w:rPr>
      </w:pPr>
    </w:p>
    <w:p w14:paraId="2D75D716" w14:textId="716569F5" w:rsidR="00077B3A" w:rsidRDefault="00F42097" w:rsidP="00077B3A">
      <w:pPr>
        <w:keepNext/>
        <w:keepLines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 xml:space="preserve">Les </w:t>
      </w:r>
      <w:r>
        <w:rPr>
          <w:rFonts w:ascii="Calibri Light" w:hAnsi="Calibri Light" w:cs="Calibri Light"/>
        </w:rPr>
        <w:t>voies d’accès</w:t>
      </w:r>
      <w:r w:rsidR="00D91571">
        <w:rPr>
          <w:rFonts w:ascii="Calibri Light" w:hAnsi="Calibri Light" w:cs="Calibri Light"/>
        </w:rPr>
        <w:t xml:space="preserve"> au site</w:t>
      </w:r>
      <w:r>
        <w:rPr>
          <w:rFonts w:ascii="Calibri Light" w:hAnsi="Calibri Light" w:cs="Calibri Light"/>
        </w:rPr>
        <w:t xml:space="preserve">, les zones de livraison et de stockage, les </w:t>
      </w:r>
      <w:r w:rsidR="001B50F3">
        <w:rPr>
          <w:rFonts w:ascii="Calibri Light" w:hAnsi="Calibri Light" w:cs="Calibri Light"/>
        </w:rPr>
        <w:t xml:space="preserve">voies de </w:t>
      </w:r>
      <w:r>
        <w:rPr>
          <w:rFonts w:ascii="Calibri Light" w:hAnsi="Calibri Light" w:cs="Calibri Light"/>
        </w:rPr>
        <w:t>circulation</w:t>
      </w:r>
      <w:r w:rsidR="001B50F3">
        <w:rPr>
          <w:rFonts w:ascii="Calibri Light" w:hAnsi="Calibri Light" w:cs="Calibri Light"/>
        </w:rPr>
        <w:t xml:space="preserve"> </w:t>
      </w:r>
      <w:r w:rsidR="005843BE">
        <w:rPr>
          <w:rFonts w:ascii="Calibri Light" w:hAnsi="Calibri Light" w:cs="Calibri Light"/>
        </w:rPr>
        <w:t xml:space="preserve">PL et </w:t>
      </w:r>
      <w:r>
        <w:rPr>
          <w:rFonts w:ascii="Calibri Light" w:hAnsi="Calibri Light" w:cs="Calibri Light"/>
        </w:rPr>
        <w:t xml:space="preserve">engins et </w:t>
      </w:r>
      <w:r w:rsidR="001467C9">
        <w:rPr>
          <w:rFonts w:ascii="Calibri Light" w:hAnsi="Calibri Light" w:cs="Calibri Light"/>
        </w:rPr>
        <w:t>de</w:t>
      </w:r>
      <w:r>
        <w:rPr>
          <w:rFonts w:ascii="Calibri Light" w:hAnsi="Calibri Light" w:cs="Calibri Light"/>
        </w:rPr>
        <w:t xml:space="preserve"> cheminement </w:t>
      </w:r>
      <w:r w:rsidR="001B50F3">
        <w:rPr>
          <w:rFonts w:ascii="Calibri Light" w:hAnsi="Calibri Light" w:cs="Calibri Light"/>
        </w:rPr>
        <w:t xml:space="preserve">piétons </w:t>
      </w:r>
      <w:r w:rsidR="001B50F3" w:rsidRPr="006C5E46">
        <w:rPr>
          <w:rFonts w:ascii="Calibri Light" w:hAnsi="Calibri Light" w:cs="Calibri Light" w:hint="eastAsia"/>
        </w:rPr>
        <w:t>à l'intérieur du site</w:t>
      </w:r>
      <w:r w:rsidR="001B50F3">
        <w:rPr>
          <w:rFonts w:ascii="Calibri Light" w:hAnsi="Calibri Light" w:cs="Calibri Light"/>
        </w:rPr>
        <w:t xml:space="preserve"> </w:t>
      </w:r>
      <w:r>
        <w:rPr>
          <w:rFonts w:ascii="Calibri Light" w:hAnsi="Calibri Light" w:cs="Calibri Light"/>
        </w:rPr>
        <w:t>sont</w:t>
      </w:r>
      <w:r w:rsidRPr="006C5E46">
        <w:rPr>
          <w:rFonts w:ascii="Calibri Light" w:hAnsi="Calibri Light" w:cs="Calibri Light" w:hint="eastAsia"/>
        </w:rPr>
        <w:t xml:space="preserve"> défini</w:t>
      </w:r>
      <w:r>
        <w:rPr>
          <w:rFonts w:ascii="Calibri Light" w:hAnsi="Calibri Light" w:cs="Calibri Light"/>
        </w:rPr>
        <w:t>s</w:t>
      </w:r>
      <w:r w:rsidRPr="006C5E46">
        <w:rPr>
          <w:rFonts w:ascii="Calibri Light" w:hAnsi="Calibri Light" w:cs="Calibri Light" w:hint="eastAsia"/>
        </w:rPr>
        <w:t xml:space="preserve"> </w:t>
      </w:r>
      <w:r w:rsidRPr="00622AD0">
        <w:rPr>
          <w:rFonts w:ascii="Calibri Light" w:hAnsi="Calibri Light" w:cs="Calibri Light" w:hint="eastAsia"/>
        </w:rPr>
        <w:t>sur le</w:t>
      </w:r>
      <w:r w:rsidRPr="00622AD0">
        <w:rPr>
          <w:rFonts w:ascii="Calibri Light" w:hAnsi="Calibri Light" w:cs="Calibri Light"/>
        </w:rPr>
        <w:t>s</w:t>
      </w:r>
      <w:r w:rsidRPr="006C5E46">
        <w:rPr>
          <w:rFonts w:ascii="Calibri Light" w:hAnsi="Calibri Light" w:cs="Calibri Light" w:hint="eastAsia"/>
        </w:rPr>
        <w:t xml:space="preserve"> </w:t>
      </w:r>
      <w:proofErr w:type="spellStart"/>
      <w:r w:rsidRPr="006C5E46">
        <w:rPr>
          <w:rFonts w:ascii="Calibri Light" w:hAnsi="Calibri Light" w:cs="Calibri Light" w:hint="eastAsia"/>
        </w:rPr>
        <w:t>PIC</w:t>
      </w:r>
      <w:r>
        <w:rPr>
          <w:rFonts w:ascii="Calibri Light" w:hAnsi="Calibri Light" w:cs="Calibri Light"/>
        </w:rPr>
        <w:t>s</w:t>
      </w:r>
      <w:proofErr w:type="spellEnd"/>
      <w:r>
        <w:rPr>
          <w:rFonts w:ascii="Calibri Light" w:hAnsi="Calibri Light" w:cs="Calibri Light"/>
        </w:rPr>
        <w:t>.</w:t>
      </w:r>
      <w:r w:rsidR="00077B3A" w:rsidRPr="00077B3A">
        <w:rPr>
          <w:rFonts w:ascii="Calibri Light" w:hAnsi="Calibri Light" w:cs="Calibri Light"/>
        </w:rPr>
        <w:t xml:space="preserve"> </w:t>
      </w:r>
      <w:r w:rsidR="00077B3A" w:rsidRPr="00622AD0">
        <w:rPr>
          <w:rFonts w:ascii="Calibri Light" w:hAnsi="Calibri Light" w:cs="Calibri Light"/>
        </w:rPr>
        <w:t>Elles devront être praticables quelles que soient les conditions climatiques.</w:t>
      </w:r>
    </w:p>
    <w:p w14:paraId="1DFC737D" w14:textId="07FEBF55" w:rsidR="00D91571" w:rsidRDefault="00D91571" w:rsidP="00D91571">
      <w:pPr>
        <w:keepNext/>
        <w:keepLines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 xml:space="preserve">Les entreprises devront veiller à </w:t>
      </w:r>
      <w:r>
        <w:rPr>
          <w:rFonts w:ascii="Calibri Light" w:hAnsi="Calibri Light" w:cs="Calibri Light"/>
        </w:rPr>
        <w:t xml:space="preserve">les </w:t>
      </w:r>
      <w:r w:rsidRPr="006C5E46">
        <w:rPr>
          <w:rFonts w:ascii="Calibri Light" w:hAnsi="Calibri Light" w:cs="Calibri Light" w:hint="eastAsia"/>
        </w:rPr>
        <w:t>respecter strictement</w:t>
      </w:r>
      <w:r>
        <w:rPr>
          <w:rFonts w:ascii="Calibri Light" w:hAnsi="Calibri Light" w:cs="Calibri Light"/>
        </w:rPr>
        <w:t xml:space="preserve">, ainsi que </w:t>
      </w:r>
      <w:r w:rsidRPr="006C5E46">
        <w:rPr>
          <w:rFonts w:ascii="Calibri Light" w:hAnsi="Calibri Light" w:cs="Calibri Light" w:hint="eastAsia"/>
        </w:rPr>
        <w:t xml:space="preserve">les consignes et contraintes particulières </w:t>
      </w:r>
      <w:r>
        <w:rPr>
          <w:rFonts w:ascii="Calibri Light" w:hAnsi="Calibri Light" w:cs="Calibri Light"/>
        </w:rPr>
        <w:t>associées</w:t>
      </w:r>
      <w:r w:rsidRPr="006C5E46">
        <w:rPr>
          <w:rFonts w:ascii="Calibri Light" w:hAnsi="Calibri Light" w:cs="Calibri Light" w:hint="eastAsia"/>
        </w:rPr>
        <w:t>.</w:t>
      </w:r>
    </w:p>
    <w:p w14:paraId="101BE52D" w14:textId="77777777" w:rsidR="00D91571" w:rsidRDefault="00D91571" w:rsidP="00077B3A">
      <w:pPr>
        <w:keepNext/>
        <w:keepLines/>
        <w:jc w:val="both"/>
        <w:rPr>
          <w:rFonts w:ascii="Calibri Light" w:hAnsi="Calibri Light" w:cs="Calibri Light"/>
        </w:rPr>
      </w:pPr>
    </w:p>
    <w:p w14:paraId="0665A1D1" w14:textId="0F9D1EE9" w:rsidR="00D91571" w:rsidRDefault="00D91571" w:rsidP="00D91571">
      <w:pPr>
        <w:keepNext/>
        <w:keepLines/>
        <w:jc w:val="both"/>
        <w:rPr>
          <w:rFonts w:ascii="Calibri Light" w:hAnsi="Calibri Light" w:cs="Calibri Light"/>
        </w:rPr>
      </w:pPr>
      <w:r w:rsidRPr="00077B3A">
        <w:rPr>
          <w:rFonts w:ascii="Calibri Light" w:hAnsi="Calibri Light" w:cs="Calibri Light"/>
        </w:rPr>
        <w:t xml:space="preserve">Les cheminements piétons </w:t>
      </w:r>
      <w:r>
        <w:rPr>
          <w:rFonts w:ascii="Calibri Light" w:hAnsi="Calibri Light" w:cs="Calibri Light"/>
        </w:rPr>
        <w:t xml:space="preserve">et les rampes </w:t>
      </w:r>
      <w:r w:rsidRPr="00077B3A">
        <w:rPr>
          <w:rFonts w:ascii="Calibri Light" w:hAnsi="Calibri Light" w:cs="Calibri Light"/>
        </w:rPr>
        <w:t xml:space="preserve">devront être roulables pour </w:t>
      </w:r>
      <w:r>
        <w:rPr>
          <w:rFonts w:ascii="Calibri Light" w:hAnsi="Calibri Light" w:cs="Calibri Light"/>
        </w:rPr>
        <w:t>permettre le déplacement</w:t>
      </w:r>
      <w:r w:rsidRPr="00077B3A">
        <w:rPr>
          <w:rFonts w:ascii="Calibri Light" w:hAnsi="Calibri Light" w:cs="Calibri Light"/>
        </w:rPr>
        <w:t xml:space="preserve"> de charges depuis l</w:t>
      </w:r>
      <w:r>
        <w:rPr>
          <w:rFonts w:ascii="Calibri Light" w:hAnsi="Calibri Light" w:cs="Calibri Light"/>
        </w:rPr>
        <w:t>a(les)</w:t>
      </w:r>
      <w:r w:rsidRPr="00077B3A">
        <w:rPr>
          <w:rFonts w:ascii="Calibri Light" w:hAnsi="Calibri Light" w:cs="Calibri Light"/>
        </w:rPr>
        <w:t xml:space="preserve"> zone</w:t>
      </w:r>
      <w:r>
        <w:rPr>
          <w:rFonts w:ascii="Calibri Light" w:hAnsi="Calibri Light" w:cs="Calibri Light"/>
        </w:rPr>
        <w:t>(s)</w:t>
      </w:r>
      <w:r w:rsidRPr="00077B3A">
        <w:rPr>
          <w:rFonts w:ascii="Calibri Light" w:hAnsi="Calibri Light" w:cs="Calibri Light"/>
        </w:rPr>
        <w:t xml:space="preserve"> de livraison et la</w:t>
      </w:r>
      <w:r>
        <w:rPr>
          <w:rFonts w:ascii="Calibri Light" w:hAnsi="Calibri Light" w:cs="Calibri Light"/>
        </w:rPr>
        <w:t>(les)</w:t>
      </w:r>
      <w:r w:rsidRPr="00077B3A">
        <w:rPr>
          <w:rFonts w:ascii="Calibri Light" w:hAnsi="Calibri Light" w:cs="Calibri Light"/>
        </w:rPr>
        <w:t xml:space="preserve"> zone</w:t>
      </w:r>
      <w:r>
        <w:rPr>
          <w:rFonts w:ascii="Calibri Light" w:hAnsi="Calibri Light" w:cs="Calibri Light"/>
        </w:rPr>
        <w:t>(s)</w:t>
      </w:r>
      <w:r w:rsidRPr="00077B3A">
        <w:rPr>
          <w:rFonts w:ascii="Calibri Light" w:hAnsi="Calibri Light" w:cs="Calibri Light"/>
        </w:rPr>
        <w:t xml:space="preserve"> de stockage jusqu’</w:t>
      </w:r>
      <w:r>
        <w:rPr>
          <w:rFonts w:ascii="Calibri Light" w:hAnsi="Calibri Light" w:cs="Calibri Light"/>
        </w:rPr>
        <w:t>au pied de(s) l’ouvrage(s)</w:t>
      </w:r>
      <w:r w:rsidR="005843BE">
        <w:rPr>
          <w:rFonts w:ascii="Calibri Light" w:hAnsi="Calibri Light" w:cs="Calibri Light"/>
        </w:rPr>
        <w:t> :</w:t>
      </w:r>
    </w:p>
    <w:p w14:paraId="19B7926F" w14:textId="56F59CD3" w:rsidR="00015D55" w:rsidRPr="00015D55" w:rsidRDefault="00015D55" w:rsidP="00D91571">
      <w:pPr>
        <w:keepNext/>
        <w:keepLines/>
        <w:jc w:val="both"/>
        <w:rPr>
          <w:rFonts w:ascii="Calibri Light" w:hAnsi="Calibri Light" w:cs="Calibri Light"/>
          <w:i/>
          <w:iCs/>
        </w:rPr>
      </w:pPr>
      <w:r w:rsidRPr="00015D55">
        <w:rPr>
          <w:rFonts w:ascii="Calibri Light" w:hAnsi="Calibri Light" w:cs="Calibri Light"/>
          <w:i/>
          <w:iCs/>
        </w:rPr>
        <w:t>Exemples :</w:t>
      </w:r>
    </w:p>
    <w:p w14:paraId="7BE24791" w14:textId="56BAF714" w:rsidR="005843BE" w:rsidRDefault="005843BE" w:rsidP="005843BE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015D55">
        <w:rPr>
          <w:rFonts w:ascii="Calibri Light" w:hAnsi="Calibri Light" w:cs="Calibri Light"/>
          <w:i/>
          <w:iCs/>
        </w:rPr>
        <w:t>cheminements</w:t>
      </w:r>
      <w:r w:rsidR="00015D55" w:rsidRPr="00015D55">
        <w:rPr>
          <w:rFonts w:ascii="Calibri Light" w:hAnsi="Calibri Light" w:cs="Calibri Light"/>
          <w:i/>
          <w:iCs/>
        </w:rPr>
        <w:t xml:space="preserve"> : </w:t>
      </w:r>
      <w:r w:rsidR="00E93C8E">
        <w:rPr>
          <w:rFonts w:ascii="Calibri Light" w:hAnsi="Calibri Light" w:cs="Calibri Light"/>
          <w:i/>
          <w:iCs/>
        </w:rPr>
        <w:t>béton maigre, …</w:t>
      </w:r>
    </w:p>
    <w:p w14:paraId="2E44D9D3" w14:textId="1DD9AFFD" w:rsidR="00E93C8E" w:rsidRDefault="00E93C8E" w:rsidP="005843BE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>
        <w:rPr>
          <w:rFonts w:ascii="Calibri Light" w:hAnsi="Calibri Light" w:cs="Calibri Light"/>
          <w:i/>
          <w:iCs/>
        </w:rPr>
        <w:t>z</w:t>
      </w:r>
      <w:r w:rsidRPr="00E93C8E">
        <w:rPr>
          <w:rFonts w:ascii="Calibri Light" w:hAnsi="Calibri Light" w:cs="Calibri Light" w:hint="eastAsia"/>
          <w:i/>
          <w:iCs/>
        </w:rPr>
        <w:t>one</w:t>
      </w:r>
      <w:r w:rsidR="0079681E">
        <w:rPr>
          <w:rFonts w:ascii="Calibri Light" w:hAnsi="Calibri Light" w:cs="Calibri Light"/>
          <w:i/>
          <w:iCs/>
        </w:rPr>
        <w:t>(s)</w:t>
      </w:r>
      <w:r w:rsidRPr="00E93C8E">
        <w:rPr>
          <w:rFonts w:ascii="Calibri Light" w:hAnsi="Calibri Light" w:cs="Calibri Light" w:hint="eastAsia"/>
          <w:i/>
          <w:iCs/>
        </w:rPr>
        <w:t xml:space="preserve"> de livraison et </w:t>
      </w:r>
      <w:r w:rsidR="0079681E">
        <w:rPr>
          <w:rFonts w:ascii="Calibri Light" w:hAnsi="Calibri Light" w:cs="Calibri Light"/>
          <w:i/>
          <w:iCs/>
        </w:rPr>
        <w:t>v</w:t>
      </w:r>
      <w:r w:rsidRPr="00E93C8E">
        <w:rPr>
          <w:rFonts w:ascii="Calibri Light" w:hAnsi="Calibri Light" w:cs="Calibri Light" w:hint="eastAsia"/>
          <w:i/>
          <w:iCs/>
        </w:rPr>
        <w:t>oies de circulation PL et engins</w:t>
      </w:r>
      <w:r>
        <w:rPr>
          <w:rFonts w:ascii="Calibri Light" w:hAnsi="Calibri Light" w:cs="Calibri Light"/>
          <w:i/>
          <w:iCs/>
        </w:rPr>
        <w:t> : b</w:t>
      </w:r>
      <w:r w:rsidRPr="00E93C8E">
        <w:rPr>
          <w:rFonts w:ascii="Calibri Light" w:hAnsi="Calibri Light" w:cs="Calibri Light" w:hint="eastAsia"/>
          <w:i/>
          <w:iCs/>
        </w:rPr>
        <w:t xml:space="preserve">icouche, </w:t>
      </w:r>
      <w:r w:rsidR="00CB520E">
        <w:rPr>
          <w:rFonts w:ascii="Calibri Light" w:hAnsi="Calibri Light" w:cs="Calibri Light"/>
          <w:i/>
          <w:iCs/>
        </w:rPr>
        <w:t>grave</w:t>
      </w:r>
      <w:r w:rsidR="004D54CC">
        <w:rPr>
          <w:rFonts w:ascii="Calibri Light" w:hAnsi="Calibri Light" w:cs="Calibri Light"/>
          <w:i/>
          <w:iCs/>
        </w:rPr>
        <w:t>-</w:t>
      </w:r>
      <w:r w:rsidR="00CB520E">
        <w:rPr>
          <w:rFonts w:ascii="Calibri Light" w:hAnsi="Calibri Light" w:cs="Calibri Light"/>
          <w:i/>
          <w:iCs/>
        </w:rPr>
        <w:t xml:space="preserve">bitume, </w:t>
      </w:r>
      <w:r w:rsidRPr="00E93C8E">
        <w:rPr>
          <w:rFonts w:ascii="Calibri Light" w:hAnsi="Calibri Light" w:cs="Calibri Light" w:hint="eastAsia"/>
          <w:i/>
          <w:iCs/>
        </w:rPr>
        <w:t>émulsion, fraisât d</w:t>
      </w:r>
      <w:r>
        <w:rPr>
          <w:rFonts w:ascii="Calibri Light" w:hAnsi="Calibri Light" w:cs="Calibri Light"/>
          <w:i/>
          <w:iCs/>
        </w:rPr>
        <w:t>’</w:t>
      </w:r>
      <w:r w:rsidRPr="00E93C8E">
        <w:rPr>
          <w:rFonts w:ascii="Calibri Light" w:hAnsi="Calibri Light" w:cs="Calibri Light" w:hint="eastAsia"/>
          <w:i/>
          <w:iCs/>
        </w:rPr>
        <w:t>enrobés, enrobés provisoire en sous couche</w:t>
      </w:r>
      <w:r w:rsidR="0079681E">
        <w:rPr>
          <w:rFonts w:ascii="Calibri Light" w:hAnsi="Calibri Light" w:cs="Calibri Light"/>
          <w:i/>
          <w:iCs/>
        </w:rPr>
        <w:t>, …</w:t>
      </w:r>
    </w:p>
    <w:p w14:paraId="7BB9EAB0" w14:textId="33AA2A69" w:rsidR="0079681E" w:rsidRPr="00015D55" w:rsidRDefault="0079681E" w:rsidP="005843BE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>
        <w:rPr>
          <w:rFonts w:ascii="Calibri Light" w:hAnsi="Calibri Light" w:cs="Calibri Light"/>
          <w:i/>
          <w:iCs/>
        </w:rPr>
        <w:t>…</w:t>
      </w:r>
    </w:p>
    <w:p w14:paraId="6FE5E349" w14:textId="02589C6D" w:rsidR="001467C9" w:rsidRDefault="00270BB1" w:rsidP="00270BB1">
      <w:pPr>
        <w:keepNext/>
        <w:keepLines/>
        <w:jc w:val="both"/>
        <w:rPr>
          <w:rFonts w:ascii="Calibri Light" w:hAnsi="Calibri Light" w:cs="Calibri Light"/>
        </w:rPr>
      </w:pPr>
      <w:r w:rsidRPr="00270BB1">
        <w:rPr>
          <w:rFonts w:ascii="Calibri Light" w:hAnsi="Calibri Light" w:cs="Calibri Light"/>
        </w:rPr>
        <w:t xml:space="preserve">Les </w:t>
      </w:r>
      <w:r w:rsidR="001467C9">
        <w:rPr>
          <w:rFonts w:ascii="Calibri Light" w:hAnsi="Calibri Light" w:cs="Calibri Light"/>
        </w:rPr>
        <w:t xml:space="preserve">voies de </w:t>
      </w:r>
      <w:r w:rsidRPr="00270BB1">
        <w:rPr>
          <w:rFonts w:ascii="Calibri Light" w:hAnsi="Calibri Light" w:cs="Calibri Light"/>
        </w:rPr>
        <w:t>c</w:t>
      </w:r>
      <w:r>
        <w:rPr>
          <w:rFonts w:ascii="Calibri Light" w:hAnsi="Calibri Light" w:cs="Calibri Light"/>
        </w:rPr>
        <w:t>heminement</w:t>
      </w:r>
      <w:r w:rsidRPr="00270BB1">
        <w:rPr>
          <w:rFonts w:ascii="Calibri Light" w:hAnsi="Calibri Light" w:cs="Calibri Light"/>
        </w:rPr>
        <w:t xml:space="preserve"> piétons comporte</w:t>
      </w:r>
      <w:r>
        <w:rPr>
          <w:rFonts w:ascii="Calibri Light" w:hAnsi="Calibri Light" w:cs="Calibri Light"/>
        </w:rPr>
        <w:t>ro</w:t>
      </w:r>
      <w:r w:rsidRPr="00270BB1">
        <w:rPr>
          <w:rFonts w:ascii="Calibri Light" w:hAnsi="Calibri Light" w:cs="Calibri Light"/>
        </w:rPr>
        <w:t>nt </w:t>
      </w:r>
      <w:r>
        <w:rPr>
          <w:rFonts w:ascii="Calibri Light" w:hAnsi="Calibri Light" w:cs="Calibri Light"/>
        </w:rPr>
        <w:t xml:space="preserve">un éclairage, </w:t>
      </w:r>
      <w:r w:rsidR="001467C9">
        <w:rPr>
          <w:rFonts w:ascii="Calibri Light" w:hAnsi="Calibri Light" w:cs="Calibri Light"/>
        </w:rPr>
        <w:t>et dans les zones</w:t>
      </w:r>
      <w:r w:rsidR="001467C9" w:rsidRPr="00270BB1">
        <w:rPr>
          <w:rFonts w:ascii="Calibri Light" w:hAnsi="Calibri Light" w:cs="Calibri Light"/>
        </w:rPr>
        <w:t xml:space="preserve"> </w:t>
      </w:r>
      <w:r w:rsidR="001467C9">
        <w:rPr>
          <w:rFonts w:ascii="Calibri Light" w:hAnsi="Calibri Light" w:cs="Calibri Light"/>
        </w:rPr>
        <w:t xml:space="preserve">de </w:t>
      </w:r>
      <w:r w:rsidR="001467C9" w:rsidRPr="00270BB1">
        <w:rPr>
          <w:rFonts w:ascii="Calibri Light" w:hAnsi="Calibri Light" w:cs="Calibri Light"/>
        </w:rPr>
        <w:t xml:space="preserve">traversée de voies </w:t>
      </w:r>
      <w:r w:rsidR="001467C9">
        <w:rPr>
          <w:rFonts w:ascii="Calibri Light" w:hAnsi="Calibri Light" w:cs="Calibri Light"/>
        </w:rPr>
        <w:t xml:space="preserve">PL et </w:t>
      </w:r>
      <w:r w:rsidR="001467C9" w:rsidRPr="00270BB1">
        <w:rPr>
          <w:rFonts w:ascii="Calibri Light" w:hAnsi="Calibri Light" w:cs="Calibri Light"/>
        </w:rPr>
        <w:t>engins, les intersections seront sécurisées par des ralentisseurs et munies de signalisation</w:t>
      </w:r>
      <w:r w:rsidR="001467C9">
        <w:rPr>
          <w:rFonts w:ascii="Calibri Light" w:hAnsi="Calibri Light" w:cs="Calibri Light"/>
        </w:rPr>
        <w:t>.</w:t>
      </w:r>
    </w:p>
    <w:p w14:paraId="6D6685DB" w14:textId="77777777" w:rsidR="001467C9" w:rsidRDefault="001467C9" w:rsidP="00270BB1">
      <w:pPr>
        <w:keepNext/>
        <w:keepLines/>
        <w:jc w:val="both"/>
        <w:rPr>
          <w:rFonts w:ascii="Calibri Light" w:hAnsi="Calibri Light" w:cs="Calibri Light"/>
        </w:rPr>
      </w:pPr>
    </w:p>
    <w:p w14:paraId="170D5C11" w14:textId="34E1F684" w:rsidR="00946455" w:rsidRDefault="002C1EF0" w:rsidP="00F42097">
      <w:pPr>
        <w:keepNext/>
        <w:keepLines/>
        <w:jc w:val="both"/>
        <w:rPr>
          <w:rFonts w:ascii="Calibri Light" w:hAnsi="Calibri Light" w:cs="Calibri Light"/>
        </w:rPr>
      </w:pPr>
      <w:r w:rsidRPr="002C1EF0">
        <w:rPr>
          <w:rFonts w:ascii="Calibri Light" w:hAnsi="Calibri Light" w:cs="Calibri Light" w:hint="eastAsia"/>
        </w:rPr>
        <w:t xml:space="preserve">Les zones périphériques des bâtiments seront remblayées dès la réalisation de la dalle haute du sous-sol. </w:t>
      </w:r>
      <w:r w:rsidR="00F42097" w:rsidRPr="00622AD0">
        <w:rPr>
          <w:rFonts w:ascii="Calibri Light" w:hAnsi="Calibri Light" w:cs="Calibri Light"/>
        </w:rPr>
        <w:t>Des</w:t>
      </w:r>
      <w:r w:rsidR="00F42097" w:rsidRPr="00622AD0">
        <w:rPr>
          <w:rFonts w:ascii="Calibri Light" w:hAnsi="Calibri Light" w:cs="Calibri Light" w:hint="eastAsia"/>
        </w:rPr>
        <w:t xml:space="preserve"> plateformes périphériques de 3,50 m</w:t>
      </w:r>
      <w:r w:rsidR="00F42097" w:rsidRPr="00622AD0">
        <w:rPr>
          <w:rFonts w:ascii="Calibri Light" w:hAnsi="Calibri Light" w:cs="Calibri Light"/>
        </w:rPr>
        <w:t xml:space="preserve">, </w:t>
      </w:r>
      <w:r w:rsidR="00F42097" w:rsidRPr="00622AD0">
        <w:rPr>
          <w:rFonts w:ascii="Calibri Light" w:hAnsi="Calibri Light" w:cs="Calibri Light" w:hint="eastAsia"/>
        </w:rPr>
        <w:t>compactées et stabilisées</w:t>
      </w:r>
      <w:r w:rsidR="00F42097" w:rsidRPr="00622AD0">
        <w:rPr>
          <w:rFonts w:ascii="Calibri Light" w:hAnsi="Calibri Light" w:cs="Calibri Light"/>
        </w:rPr>
        <w:t>, seront réalisées</w:t>
      </w:r>
      <w:r w:rsidR="00F42097" w:rsidRPr="00622AD0">
        <w:rPr>
          <w:rFonts w:ascii="Calibri Light" w:hAnsi="Calibri Light" w:cs="Calibri Light" w:hint="eastAsia"/>
        </w:rPr>
        <w:t xml:space="preserve"> en pied de bâtiment pour </w:t>
      </w:r>
      <w:r w:rsidR="00F42097" w:rsidRPr="00622AD0">
        <w:rPr>
          <w:rFonts w:ascii="Calibri Light" w:hAnsi="Calibri Light" w:cs="Calibri Light"/>
        </w:rPr>
        <w:t xml:space="preserve">les </w:t>
      </w:r>
      <w:r w:rsidR="00F42097" w:rsidRPr="00622AD0">
        <w:rPr>
          <w:rFonts w:ascii="Calibri Light" w:hAnsi="Calibri Light" w:cs="Calibri Light" w:hint="eastAsia"/>
        </w:rPr>
        <w:t>circulations</w:t>
      </w:r>
      <w:r w:rsidR="00F42097" w:rsidRPr="00622AD0">
        <w:rPr>
          <w:rFonts w:ascii="Calibri Light" w:hAnsi="Calibri Light" w:cs="Calibri Light"/>
        </w:rPr>
        <w:t xml:space="preserve"> des engins (</w:t>
      </w:r>
      <w:r w:rsidR="00F42097" w:rsidRPr="00622AD0">
        <w:rPr>
          <w:rFonts w:ascii="Calibri Light" w:hAnsi="Calibri Light" w:cs="Calibri Light" w:hint="eastAsia"/>
        </w:rPr>
        <w:t>PEMP</w:t>
      </w:r>
      <w:r w:rsidR="00F42097" w:rsidRPr="00622AD0">
        <w:rPr>
          <w:rFonts w:ascii="Calibri Light" w:hAnsi="Calibri Light" w:cs="Calibri Light"/>
        </w:rPr>
        <w:t>, chariot tél</w:t>
      </w:r>
      <w:r w:rsidR="00F42097">
        <w:rPr>
          <w:rFonts w:ascii="Calibri Light" w:hAnsi="Calibri Light" w:cs="Calibri Light"/>
        </w:rPr>
        <w:t>e</w:t>
      </w:r>
      <w:r w:rsidR="00F42097" w:rsidRPr="00622AD0">
        <w:rPr>
          <w:rFonts w:ascii="Calibri Light" w:hAnsi="Calibri Light" w:cs="Calibri Light"/>
        </w:rPr>
        <w:t>scopique, etc.)</w:t>
      </w:r>
      <w:r w:rsidR="00F42097" w:rsidRPr="00622AD0">
        <w:rPr>
          <w:rFonts w:ascii="Calibri Light" w:hAnsi="Calibri Light" w:cs="Calibri Light" w:hint="eastAsia"/>
        </w:rPr>
        <w:t xml:space="preserve"> </w:t>
      </w:r>
      <w:r w:rsidR="00F42097" w:rsidRPr="00622AD0">
        <w:rPr>
          <w:rFonts w:ascii="Calibri Light" w:hAnsi="Calibri Light" w:cs="Calibri Light"/>
        </w:rPr>
        <w:t>et la mise en place d’</w:t>
      </w:r>
      <w:r w:rsidR="00F42097" w:rsidRPr="00622AD0">
        <w:rPr>
          <w:rFonts w:ascii="Calibri Light" w:hAnsi="Calibri Light" w:cs="Calibri Light" w:hint="eastAsia"/>
        </w:rPr>
        <w:t>échafaudages périphériques</w:t>
      </w:r>
      <w:r w:rsidR="007F59B4">
        <w:rPr>
          <w:rFonts w:ascii="Calibri Light" w:hAnsi="Calibri Light" w:cs="Calibri Light"/>
        </w:rPr>
        <w:t>.</w:t>
      </w:r>
    </w:p>
    <w:p w14:paraId="7CF063A7" w14:textId="17C060F0" w:rsidR="00F42097" w:rsidRPr="00E33B68" w:rsidRDefault="00F42097" w:rsidP="00F42097">
      <w:pPr>
        <w:keepNext/>
        <w:keepLines/>
        <w:jc w:val="both"/>
        <w:rPr>
          <w:rFonts w:ascii="Calibri Light" w:hAnsi="Calibri Light" w:cs="Calibri Light"/>
          <w:sz w:val="14"/>
          <w:szCs w:val="14"/>
        </w:rPr>
      </w:pPr>
    </w:p>
    <w:p w14:paraId="193AD2C3" w14:textId="77777777" w:rsidR="002C1EF0" w:rsidRDefault="002C1EF0" w:rsidP="002C1EF0">
      <w:pPr>
        <w:keepNext/>
        <w:keepLines/>
        <w:jc w:val="both"/>
        <w:rPr>
          <w:rFonts w:ascii="Calibri Light" w:hAnsi="Calibri Light" w:cs="Calibri Light"/>
        </w:rPr>
      </w:pPr>
      <w:r w:rsidRPr="00622AD0">
        <w:rPr>
          <w:rFonts w:ascii="Calibri Light" w:hAnsi="Calibri Light" w:cs="Calibri Light"/>
        </w:rPr>
        <w:t>Des rampes de pente douce et roulables seront réalisées pour accéder aux</w:t>
      </w:r>
      <w:r w:rsidRPr="00622AD0">
        <w:rPr>
          <w:rFonts w:ascii="Calibri Light" w:hAnsi="Calibri Light" w:cs="Calibri Light" w:hint="eastAsia"/>
        </w:rPr>
        <w:t xml:space="preserve"> seuil</w:t>
      </w:r>
      <w:r w:rsidRPr="00622AD0">
        <w:rPr>
          <w:rFonts w:ascii="Calibri Light" w:hAnsi="Calibri Light" w:cs="Calibri Light"/>
        </w:rPr>
        <w:t xml:space="preserve">s des RdC </w:t>
      </w:r>
      <w:r>
        <w:rPr>
          <w:rFonts w:ascii="Calibri Light" w:hAnsi="Calibri Light" w:cs="Calibri Light"/>
        </w:rPr>
        <w:t xml:space="preserve">ou en pied de lift ou en pied d’ascenseur </w:t>
      </w:r>
      <w:r w:rsidRPr="00622AD0">
        <w:rPr>
          <w:rFonts w:ascii="Calibri Light" w:hAnsi="Calibri Light" w:cs="Calibri Light" w:hint="eastAsia"/>
        </w:rPr>
        <w:t>d</w:t>
      </w:r>
      <w:r w:rsidRPr="00622AD0">
        <w:rPr>
          <w:rFonts w:ascii="Calibri Light" w:hAnsi="Calibri Light" w:cs="Calibri Light"/>
        </w:rPr>
        <w:t>es</w:t>
      </w:r>
      <w:r w:rsidRPr="00622AD0">
        <w:rPr>
          <w:rFonts w:ascii="Calibri Light" w:hAnsi="Calibri Light" w:cs="Calibri Light" w:hint="eastAsia"/>
        </w:rPr>
        <w:t xml:space="preserve"> bâtiment</w:t>
      </w:r>
      <w:r w:rsidRPr="00622AD0">
        <w:rPr>
          <w:rFonts w:ascii="Calibri Light" w:hAnsi="Calibri Light" w:cs="Calibri Light"/>
        </w:rPr>
        <w:t xml:space="preserve">s (pas de dénivelé entre TN et seuils RdC) au niveau des accès identifiés sur les </w:t>
      </w:r>
      <w:proofErr w:type="spellStart"/>
      <w:r w:rsidRPr="00622AD0">
        <w:rPr>
          <w:rFonts w:ascii="Calibri Light" w:hAnsi="Calibri Light" w:cs="Calibri Light"/>
        </w:rPr>
        <w:t>PIC</w:t>
      </w:r>
      <w:r>
        <w:rPr>
          <w:rFonts w:ascii="Calibri Light" w:hAnsi="Calibri Light" w:cs="Calibri Light"/>
        </w:rPr>
        <w:t>s</w:t>
      </w:r>
      <w:proofErr w:type="spellEnd"/>
      <w:r w:rsidRPr="00622AD0">
        <w:rPr>
          <w:rFonts w:ascii="Calibri Light" w:hAnsi="Calibri Light" w:cs="Calibri Light"/>
        </w:rPr>
        <w:t>.</w:t>
      </w:r>
    </w:p>
    <w:p w14:paraId="00B44FCC" w14:textId="77777777" w:rsidR="002C1EF0" w:rsidRDefault="002C1EF0" w:rsidP="002C1EF0">
      <w:pPr>
        <w:keepNext/>
        <w:keepLines/>
        <w:jc w:val="both"/>
        <w:rPr>
          <w:rFonts w:ascii="Calibri Light" w:hAnsi="Calibri Light" w:cs="Calibri Light"/>
        </w:rPr>
      </w:pPr>
    </w:p>
    <w:p w14:paraId="017173A4" w14:textId="219721AC" w:rsidR="00F42B9A" w:rsidRDefault="00F42B9A" w:rsidP="00F42B9A">
      <w:pPr>
        <w:keepNext/>
        <w:keepLines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 xml:space="preserve">Les VRD </w:t>
      </w:r>
      <w:r w:rsidR="002C1EF0">
        <w:rPr>
          <w:rFonts w:ascii="Calibri Light" w:hAnsi="Calibri Light" w:cs="Calibri Light"/>
        </w:rPr>
        <w:t xml:space="preserve">primaires </w:t>
      </w:r>
      <w:r>
        <w:rPr>
          <w:rFonts w:ascii="Calibri Light" w:hAnsi="Calibri Light" w:cs="Calibri Light"/>
        </w:rPr>
        <w:t xml:space="preserve">seront réalisés en phase …, avant le </w:t>
      </w:r>
      <w:r w:rsidRPr="00077B3A">
        <w:rPr>
          <w:rFonts w:ascii="Calibri Light" w:hAnsi="Calibri Light" w:cs="Calibri Light" w:hint="eastAsia"/>
        </w:rPr>
        <w:t>début des élévations</w:t>
      </w:r>
      <w:r>
        <w:rPr>
          <w:rFonts w:ascii="Calibri Light" w:hAnsi="Calibri Light" w:cs="Calibri Light"/>
        </w:rPr>
        <w:t xml:space="preserve"> (voir </w:t>
      </w:r>
      <w:r w:rsidR="00453E96">
        <w:rPr>
          <w:rFonts w:ascii="Calibri Light" w:hAnsi="Calibri Light" w:cs="Calibri Light"/>
        </w:rPr>
        <w:t>calendrier prévisionnel des travaux</w:t>
      </w:r>
      <w:r>
        <w:rPr>
          <w:rFonts w:ascii="Calibri Light" w:hAnsi="Calibri Light" w:cs="Calibri Light"/>
        </w:rPr>
        <w:t>)</w:t>
      </w:r>
    </w:p>
    <w:p w14:paraId="3CA953B7" w14:textId="46FD6D2B" w:rsidR="000B2835" w:rsidRDefault="000B2835" w:rsidP="00F42B9A">
      <w:pPr>
        <w:keepNext/>
        <w:keepLines/>
        <w:jc w:val="both"/>
        <w:rPr>
          <w:rFonts w:ascii="Calibri Light" w:hAnsi="Calibri Light" w:cs="Calibri Light"/>
        </w:rPr>
      </w:pPr>
    </w:p>
    <w:p w14:paraId="2E5089F9" w14:textId="79EBF82C" w:rsidR="00EA2BF0" w:rsidRDefault="000B2835" w:rsidP="00F42097">
      <w:pPr>
        <w:keepNext/>
        <w:keepLines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Les lots en charge de la réalisation, l’entretien et la purge / dépose éventuelle de chacun des éléments sont indiqués dans le tableau de l’annexe D.</w:t>
      </w:r>
    </w:p>
    <w:p w14:paraId="029749CE" w14:textId="19826279" w:rsidR="00C45C4D" w:rsidRDefault="00C45C4D" w:rsidP="006C5E46">
      <w:pPr>
        <w:keepNext/>
        <w:keepLines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br w:type="page"/>
      </w:r>
    </w:p>
    <w:p w14:paraId="04373A36" w14:textId="247BF718" w:rsidR="00F42097" w:rsidRPr="00255002" w:rsidRDefault="00504A28" w:rsidP="00504A28">
      <w:pPr>
        <w:pStyle w:val="Titre2"/>
      </w:pPr>
      <w:bookmarkStart w:id="9" w:name="_Toc124801464"/>
      <w:r w:rsidRPr="00504A28">
        <w:rPr>
          <w:rFonts w:hint="eastAsia"/>
        </w:rPr>
        <w:t>Moyens logistiques communs sur chantier</w:t>
      </w:r>
      <w:bookmarkEnd w:id="9"/>
    </w:p>
    <w:p w14:paraId="4912F374" w14:textId="77777777" w:rsidR="00504A28" w:rsidRPr="00A448E4" w:rsidRDefault="00504A28" w:rsidP="00504A28">
      <w:pPr>
        <w:widowControl w:val="0"/>
        <w:jc w:val="both"/>
        <w:rPr>
          <w:rFonts w:ascii="Calibri Light" w:hAnsi="Calibri Light" w:cs="Calibri Light"/>
        </w:rPr>
      </w:pPr>
    </w:p>
    <w:p w14:paraId="77128EBE" w14:textId="4A09FB7F" w:rsidR="00504A28" w:rsidRDefault="00504A28" w:rsidP="00504A28">
      <w:p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 xml:space="preserve">Les moyens logistiques </w:t>
      </w:r>
      <w:r w:rsidR="00C45C4D">
        <w:rPr>
          <w:rFonts w:ascii="Calibri Light" w:hAnsi="Calibri Light" w:cs="Calibri Light"/>
        </w:rPr>
        <w:t xml:space="preserve">mis en </w:t>
      </w:r>
      <w:r>
        <w:rPr>
          <w:rFonts w:ascii="Calibri Light" w:hAnsi="Calibri Light" w:cs="Calibri Light"/>
        </w:rPr>
        <w:t>commun</w:t>
      </w:r>
      <w:r w:rsidR="0079681E">
        <w:rPr>
          <w:rFonts w:ascii="Calibri Light" w:hAnsi="Calibri Light" w:cs="Calibri Light"/>
        </w:rPr>
        <w:t xml:space="preserve">, leurs caractéristiques principales et </w:t>
      </w:r>
      <w:r w:rsidR="00613BED">
        <w:rPr>
          <w:rFonts w:ascii="Calibri Light" w:hAnsi="Calibri Light" w:cs="Calibri Light"/>
        </w:rPr>
        <w:t xml:space="preserve">la durée de mise à disposition </w:t>
      </w:r>
      <w:r w:rsidR="00001ADD">
        <w:rPr>
          <w:rFonts w:ascii="Calibri Light" w:hAnsi="Calibri Light" w:cs="Calibri Light"/>
        </w:rPr>
        <w:t>sont listés ci-dessous</w:t>
      </w:r>
      <w:r w:rsidR="00D134D3">
        <w:rPr>
          <w:rFonts w:ascii="Calibri Light" w:hAnsi="Calibri Light" w:cs="Calibri Light"/>
        </w:rPr>
        <w:t xml:space="preserve">. Leurs emplacements sont indiqués sur les </w:t>
      </w:r>
      <w:proofErr w:type="spellStart"/>
      <w:r w:rsidR="00D134D3">
        <w:rPr>
          <w:rFonts w:ascii="Calibri Light" w:hAnsi="Calibri Light" w:cs="Calibri Light"/>
        </w:rPr>
        <w:t>PICs</w:t>
      </w:r>
      <w:proofErr w:type="spellEnd"/>
      <w:r w:rsidR="00D134D3">
        <w:rPr>
          <w:rFonts w:ascii="Calibri Light" w:hAnsi="Calibri Light" w:cs="Calibri Light"/>
        </w:rPr>
        <w:t>.</w:t>
      </w:r>
      <w:r w:rsidR="00046FD9" w:rsidRPr="00046FD9">
        <w:rPr>
          <w:rFonts w:ascii="Calibri Light" w:hAnsi="Calibri Light" w:cs="Calibri Light"/>
          <w:i/>
          <w:iCs/>
        </w:rPr>
        <w:t xml:space="preserve"> </w:t>
      </w:r>
      <w:r w:rsidR="00046FD9" w:rsidRPr="001D0FE2">
        <w:rPr>
          <w:rFonts w:ascii="Calibri Light" w:hAnsi="Calibri Light" w:cs="Calibri Light"/>
          <w:i/>
          <w:iCs/>
        </w:rPr>
        <w:t>Exemples :</w:t>
      </w:r>
    </w:p>
    <w:p w14:paraId="1DFAF48E" w14:textId="421A76F4" w:rsidR="00504A28" w:rsidRDefault="00504A28" w:rsidP="00504A28">
      <w:pPr>
        <w:jc w:val="both"/>
        <w:rPr>
          <w:rFonts w:ascii="Calibri Light" w:hAnsi="Calibri Light" w:cs="Calibri Light"/>
          <w:i/>
          <w:iCs/>
        </w:rPr>
      </w:pPr>
    </w:p>
    <w:tbl>
      <w:tblPr>
        <w:tblStyle w:val="Grilledutableau"/>
        <w:tblW w:w="9207" w:type="dxa"/>
        <w:tblLook w:val="04A0" w:firstRow="1" w:lastRow="0" w:firstColumn="1" w:lastColumn="0" w:noHBand="0" w:noVBand="1"/>
      </w:tblPr>
      <w:tblGrid>
        <w:gridCol w:w="2263"/>
        <w:gridCol w:w="4962"/>
        <w:gridCol w:w="1982"/>
      </w:tblGrid>
      <w:tr w:rsidR="00B4442C" w:rsidRPr="00613BED" w14:paraId="1E2C770E" w14:textId="77777777" w:rsidTr="00C46DC0">
        <w:tc>
          <w:tcPr>
            <w:tcW w:w="2263" w:type="dxa"/>
            <w:shd w:val="clear" w:color="auto" w:fill="D9D9D9" w:themeFill="background1" w:themeFillShade="D9"/>
          </w:tcPr>
          <w:p w14:paraId="13186E5B" w14:textId="28673483" w:rsidR="00B4442C" w:rsidRPr="00613BED" w:rsidRDefault="00B4442C" w:rsidP="00B4442C">
            <w:pPr>
              <w:jc w:val="center"/>
              <w:rPr>
                <w:rFonts w:ascii="Calibri Light" w:hAnsi="Calibri Light" w:cs="Calibri Light"/>
              </w:rPr>
            </w:pPr>
            <w:r w:rsidRPr="00613BED">
              <w:rPr>
                <w:rFonts w:ascii="Calibri Light" w:hAnsi="Calibri Light" w:cs="Calibri Light"/>
              </w:rPr>
              <w:t>Moyens logistiques communs</w:t>
            </w:r>
          </w:p>
        </w:tc>
        <w:tc>
          <w:tcPr>
            <w:tcW w:w="4962" w:type="dxa"/>
            <w:shd w:val="clear" w:color="auto" w:fill="D9D9D9" w:themeFill="background1" w:themeFillShade="D9"/>
          </w:tcPr>
          <w:p w14:paraId="2B4E426C" w14:textId="2C430238" w:rsidR="00B4442C" w:rsidRPr="00613BED" w:rsidRDefault="00B4442C" w:rsidP="00B4442C">
            <w:pPr>
              <w:jc w:val="center"/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</w:rPr>
              <w:t>C</w:t>
            </w:r>
            <w:r w:rsidRPr="00F43F45">
              <w:rPr>
                <w:rFonts w:ascii="Calibri Light" w:hAnsi="Calibri Light" w:cs="Calibri Light" w:hint="eastAsia"/>
              </w:rPr>
              <w:t>aractéristiques</w:t>
            </w:r>
            <w:r w:rsidRPr="00F43F45">
              <w:rPr>
                <w:rFonts w:ascii="Calibri Light" w:hAnsi="Calibri Light" w:cs="Calibri Light"/>
              </w:rPr>
              <w:t> </w:t>
            </w:r>
            <w:r>
              <w:rPr>
                <w:rFonts w:ascii="Calibri Light" w:hAnsi="Calibri Light" w:cs="Calibri Light"/>
              </w:rPr>
              <w:t xml:space="preserve">principales </w:t>
            </w:r>
            <w:r w:rsidRPr="00B4442C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(</w:t>
            </w:r>
            <w:r w:rsidR="00C46DC0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 xml:space="preserve">nb, </w:t>
            </w:r>
            <w:r w:rsidRPr="00B4442C">
              <w:rPr>
                <w:rFonts w:ascii="Calibri Light" w:hAnsi="Calibri Light" w:cs="Calibri Light" w:hint="eastAsia"/>
                <w:i/>
                <w:iCs/>
                <w:sz w:val="20"/>
                <w:szCs w:val="20"/>
              </w:rPr>
              <w:t>dimensions</w:t>
            </w:r>
            <w:r w:rsidRPr="00B4442C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 xml:space="preserve">, </w:t>
            </w:r>
            <w:r w:rsidRPr="00B4442C">
              <w:rPr>
                <w:rFonts w:ascii="Calibri Light" w:hAnsi="Calibri Light" w:cs="Calibri Light" w:hint="eastAsia"/>
                <w:i/>
                <w:iCs/>
                <w:sz w:val="20"/>
                <w:szCs w:val="20"/>
              </w:rPr>
              <w:t>capacité de charge</w:t>
            </w:r>
            <w:r w:rsidRPr="00B4442C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, équipements ou aménagement connexes…)</w:t>
            </w:r>
          </w:p>
        </w:tc>
        <w:tc>
          <w:tcPr>
            <w:tcW w:w="1982" w:type="dxa"/>
            <w:shd w:val="clear" w:color="auto" w:fill="D9D9D9" w:themeFill="background1" w:themeFillShade="D9"/>
          </w:tcPr>
          <w:p w14:paraId="44E4F233" w14:textId="63D28A4C" w:rsidR="00B4442C" w:rsidRPr="00613BED" w:rsidRDefault="00B4442C" w:rsidP="00B4442C">
            <w:pPr>
              <w:jc w:val="center"/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</w:rPr>
              <w:t>D</w:t>
            </w:r>
            <w:r w:rsidRPr="00F43F45">
              <w:rPr>
                <w:rFonts w:ascii="Calibri Light" w:hAnsi="Calibri Light" w:cs="Calibri Light" w:hint="eastAsia"/>
              </w:rPr>
              <w:t>urée de mise à disposition</w:t>
            </w:r>
          </w:p>
        </w:tc>
      </w:tr>
      <w:tr w:rsidR="00B4442C" w14:paraId="0F26598F" w14:textId="77777777" w:rsidTr="00C46DC0">
        <w:tc>
          <w:tcPr>
            <w:tcW w:w="2263" w:type="dxa"/>
          </w:tcPr>
          <w:p w14:paraId="16A85185" w14:textId="0196BB0E" w:rsidR="00B4442C" w:rsidRPr="00C45C4D" w:rsidRDefault="00D93643" w:rsidP="00DC6F80">
            <w:pPr>
              <w:rPr>
                <w:rFonts w:ascii="Calibri Light" w:hAnsi="Calibri Light" w:cs="Calibri Light"/>
                <w:i/>
                <w:iCs/>
              </w:rPr>
            </w:pPr>
            <w:r w:rsidRPr="00C45C4D">
              <w:rPr>
                <w:rFonts w:ascii="Calibri Light" w:hAnsi="Calibri Light" w:cs="Calibri Light"/>
                <w:i/>
                <w:iCs/>
              </w:rPr>
              <w:t>G</w:t>
            </w:r>
            <w:r w:rsidRPr="00C45C4D">
              <w:rPr>
                <w:rFonts w:ascii="Calibri Light" w:hAnsi="Calibri Light" w:cs="Calibri Light" w:hint="eastAsia"/>
                <w:i/>
                <w:iCs/>
              </w:rPr>
              <w:t>rue du GO</w:t>
            </w:r>
          </w:p>
        </w:tc>
        <w:tc>
          <w:tcPr>
            <w:tcW w:w="4962" w:type="dxa"/>
          </w:tcPr>
          <w:p w14:paraId="524C0D38" w14:textId="3B5D3F7E" w:rsidR="00B4442C" w:rsidRPr="00C45C4D" w:rsidRDefault="00D134D3" w:rsidP="007B5763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>
              <w:rPr>
                <w:rFonts w:ascii="Calibri Light" w:hAnsi="Calibri Light" w:cs="Calibri Light"/>
                <w:i/>
                <w:iCs/>
              </w:rPr>
              <w:t>…</w:t>
            </w:r>
          </w:p>
        </w:tc>
        <w:tc>
          <w:tcPr>
            <w:tcW w:w="1982" w:type="dxa"/>
          </w:tcPr>
          <w:p w14:paraId="4AA3F622" w14:textId="08F652EC" w:rsidR="00B4442C" w:rsidRPr="00B4442C" w:rsidRDefault="00B4442C" w:rsidP="00B4442C">
            <w:pPr>
              <w:rPr>
                <w:rFonts w:ascii="Calibri Light" w:hAnsi="Calibri Light" w:cs="Calibri Light"/>
                <w:i/>
                <w:iCs/>
              </w:rPr>
            </w:pPr>
            <w:r w:rsidRPr="00B4442C">
              <w:rPr>
                <w:rFonts w:ascii="Calibri Light" w:hAnsi="Calibri Light" w:cs="Calibri Light"/>
                <w:i/>
                <w:iCs/>
              </w:rPr>
              <w:t xml:space="preserve">Voir calendrier </w:t>
            </w:r>
            <w:proofErr w:type="spellStart"/>
            <w:r w:rsidRPr="00B4442C">
              <w:rPr>
                <w:rFonts w:ascii="Calibri Light" w:hAnsi="Calibri Light" w:cs="Calibri Light"/>
                <w:i/>
                <w:iCs/>
              </w:rPr>
              <w:t>prév</w:t>
            </w:r>
            <w:proofErr w:type="spellEnd"/>
            <w:r w:rsidRPr="00B4442C">
              <w:rPr>
                <w:rFonts w:ascii="Calibri Light" w:hAnsi="Calibri Light" w:cs="Calibri Light"/>
                <w:i/>
                <w:iCs/>
              </w:rPr>
              <w:t>. des travaux</w:t>
            </w:r>
          </w:p>
        </w:tc>
      </w:tr>
      <w:tr w:rsidR="00B4442C" w14:paraId="5C08A6D3" w14:textId="77777777" w:rsidTr="00C46DC0">
        <w:tc>
          <w:tcPr>
            <w:tcW w:w="2263" w:type="dxa"/>
          </w:tcPr>
          <w:p w14:paraId="4D46894E" w14:textId="6C499BE1" w:rsidR="00B4442C" w:rsidRPr="00C45C4D" w:rsidRDefault="00D93643" w:rsidP="00DC6F80">
            <w:pPr>
              <w:rPr>
                <w:rFonts w:ascii="Calibri Light" w:hAnsi="Calibri Light" w:cs="Calibri Light"/>
                <w:i/>
                <w:iCs/>
              </w:rPr>
            </w:pPr>
            <w:r w:rsidRPr="00C45C4D">
              <w:rPr>
                <w:rFonts w:ascii="Calibri Light" w:hAnsi="Calibri Light" w:cs="Calibri Light"/>
                <w:i/>
                <w:iCs/>
              </w:rPr>
              <w:t>Recettes à matériaux</w:t>
            </w:r>
            <w:r w:rsidR="00C45C4D" w:rsidRPr="00C45C4D">
              <w:rPr>
                <w:rFonts w:ascii="Calibri Light" w:hAnsi="Calibri Light" w:cs="Calibri Light"/>
                <w:i/>
                <w:iCs/>
              </w:rPr>
              <w:br/>
            </w:r>
          </w:p>
        </w:tc>
        <w:tc>
          <w:tcPr>
            <w:tcW w:w="4962" w:type="dxa"/>
          </w:tcPr>
          <w:p w14:paraId="7E4A2C60" w14:textId="36406CB4" w:rsidR="00DA3829" w:rsidRPr="00D134D3" w:rsidRDefault="00DA3829" w:rsidP="007B5763">
            <w:pPr>
              <w:jc w:val="both"/>
              <w:rPr>
                <w:rFonts w:ascii="Calibri Light" w:hAnsi="Calibri Light" w:cs="Calibri Light"/>
                <w:i/>
                <w:iCs/>
                <w:sz w:val="20"/>
                <w:szCs w:val="20"/>
              </w:rPr>
            </w:pPr>
            <w:r w:rsidRPr="00D134D3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Nombre :</w:t>
            </w:r>
          </w:p>
          <w:p w14:paraId="54EF53FD" w14:textId="3D2CE496" w:rsidR="00DA3829" w:rsidRPr="00D134D3" w:rsidRDefault="00DA3829" w:rsidP="007B5763">
            <w:pPr>
              <w:jc w:val="both"/>
              <w:rPr>
                <w:rFonts w:ascii="Calibri Light" w:hAnsi="Calibri Light" w:cs="Calibri Light"/>
                <w:i/>
                <w:iCs/>
                <w:sz w:val="20"/>
                <w:szCs w:val="20"/>
              </w:rPr>
            </w:pPr>
            <w:r w:rsidRPr="00D134D3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Capacité de charge :</w:t>
            </w:r>
          </w:p>
          <w:p w14:paraId="42141754" w14:textId="6C2FED3F" w:rsidR="00DA3829" w:rsidRPr="00D134D3" w:rsidRDefault="00DA3829" w:rsidP="007B5763">
            <w:pPr>
              <w:jc w:val="both"/>
              <w:rPr>
                <w:rFonts w:ascii="Calibri Light" w:hAnsi="Calibri Light" w:cs="Calibri Light"/>
                <w:i/>
                <w:iCs/>
                <w:sz w:val="20"/>
                <w:szCs w:val="20"/>
              </w:rPr>
            </w:pPr>
            <w:r w:rsidRPr="00D134D3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Dimensions :</w:t>
            </w:r>
          </w:p>
          <w:p w14:paraId="260E64AE" w14:textId="59841433" w:rsidR="00C46DC0" w:rsidRPr="00C45C4D" w:rsidRDefault="00D93643" w:rsidP="00C46DC0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 w:rsidRPr="00D134D3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P</w:t>
            </w:r>
            <w:r w:rsidRPr="00D134D3">
              <w:rPr>
                <w:rFonts w:ascii="Calibri Light" w:hAnsi="Calibri Light" w:cs="Calibri Light" w:hint="eastAsia"/>
                <w:i/>
                <w:iCs/>
                <w:sz w:val="20"/>
                <w:szCs w:val="20"/>
              </w:rPr>
              <w:t xml:space="preserve">rotections collectives </w:t>
            </w:r>
            <w:r w:rsidR="00D134D3" w:rsidRPr="00D134D3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 xml:space="preserve">et rampes de gestion de seuils </w:t>
            </w:r>
            <w:r w:rsidRPr="00D134D3">
              <w:rPr>
                <w:rFonts w:ascii="Calibri Light" w:hAnsi="Calibri Light" w:cs="Calibri Light" w:hint="eastAsia"/>
                <w:i/>
                <w:iCs/>
                <w:sz w:val="20"/>
                <w:szCs w:val="20"/>
              </w:rPr>
              <w:t>à chaque niveau</w:t>
            </w:r>
          </w:p>
        </w:tc>
        <w:tc>
          <w:tcPr>
            <w:tcW w:w="1982" w:type="dxa"/>
          </w:tcPr>
          <w:p w14:paraId="11393DE8" w14:textId="68254C89" w:rsidR="00B4442C" w:rsidRPr="00B4442C" w:rsidRDefault="00B4442C" w:rsidP="007B5763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 w:rsidRPr="00B4442C">
              <w:rPr>
                <w:rFonts w:ascii="Calibri Light" w:hAnsi="Calibri Light" w:cs="Calibri Light"/>
                <w:i/>
                <w:iCs/>
              </w:rPr>
              <w:t>Idem</w:t>
            </w:r>
          </w:p>
        </w:tc>
      </w:tr>
      <w:tr w:rsidR="00B4442C" w14:paraId="6C63407D" w14:textId="77777777" w:rsidTr="00C46DC0">
        <w:tc>
          <w:tcPr>
            <w:tcW w:w="2263" w:type="dxa"/>
          </w:tcPr>
          <w:p w14:paraId="559E6C07" w14:textId="1E6D9068" w:rsidR="00B4442C" w:rsidRPr="00C45C4D" w:rsidRDefault="00C45C4D" w:rsidP="00DC6F80">
            <w:pPr>
              <w:rPr>
                <w:rFonts w:ascii="Calibri Light" w:hAnsi="Calibri Light" w:cs="Calibri Light"/>
                <w:i/>
                <w:iCs/>
              </w:rPr>
            </w:pPr>
            <w:r w:rsidRPr="00C45C4D">
              <w:rPr>
                <w:rFonts w:ascii="Calibri Light" w:hAnsi="Calibri Light" w:cs="Calibri Light"/>
                <w:i/>
                <w:iCs/>
              </w:rPr>
              <w:t>M</w:t>
            </w:r>
            <w:r w:rsidR="00D93643" w:rsidRPr="00C45C4D">
              <w:rPr>
                <w:rFonts w:ascii="Calibri Light" w:hAnsi="Calibri Light" w:cs="Calibri Light"/>
                <w:i/>
                <w:iCs/>
              </w:rPr>
              <w:t>onte charges</w:t>
            </w:r>
            <w:r w:rsidR="00D93643" w:rsidRPr="00C45C4D">
              <w:rPr>
                <w:rFonts w:ascii="Calibri Light" w:hAnsi="Calibri Light" w:cs="Calibri Light" w:hint="eastAsia"/>
                <w:i/>
                <w:iCs/>
              </w:rPr>
              <w:t xml:space="preserve"> et personne</w:t>
            </w:r>
            <w:r w:rsidR="00D93643" w:rsidRPr="00C45C4D">
              <w:rPr>
                <w:rFonts w:ascii="Calibri Light" w:hAnsi="Calibri Light" w:cs="Calibri Light"/>
                <w:i/>
                <w:iCs/>
              </w:rPr>
              <w:t>s</w:t>
            </w:r>
          </w:p>
        </w:tc>
        <w:tc>
          <w:tcPr>
            <w:tcW w:w="4962" w:type="dxa"/>
          </w:tcPr>
          <w:p w14:paraId="70FCA23A" w14:textId="18817F3A" w:rsidR="004B3A15" w:rsidRDefault="004B3A15" w:rsidP="004B3A15">
            <w:pPr>
              <w:jc w:val="both"/>
              <w:rPr>
                <w:rFonts w:ascii="Calibri Light" w:hAnsi="Calibri Light" w:cs="Calibri Light"/>
                <w:i/>
                <w:iCs/>
                <w:sz w:val="20"/>
                <w:szCs w:val="20"/>
              </w:rPr>
            </w:pPr>
            <w:r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Idem ci-dessus</w:t>
            </w:r>
          </w:p>
          <w:p w14:paraId="39A33EB5" w14:textId="115C3AD2" w:rsidR="00B4442C" w:rsidRPr="004B3A15" w:rsidRDefault="004B3A15" w:rsidP="004B3A15">
            <w:pPr>
              <w:jc w:val="both"/>
              <w:rPr>
                <w:rFonts w:ascii="Calibri Light" w:hAnsi="Calibri Light" w:cs="Calibri Light"/>
                <w:i/>
                <w:iCs/>
                <w:sz w:val="20"/>
                <w:szCs w:val="20"/>
              </w:rPr>
            </w:pPr>
            <w:r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Toiture desservie : oui/non</w:t>
            </w:r>
          </w:p>
        </w:tc>
        <w:tc>
          <w:tcPr>
            <w:tcW w:w="1982" w:type="dxa"/>
          </w:tcPr>
          <w:p w14:paraId="46A96A63" w14:textId="7EE8D751" w:rsidR="00B4442C" w:rsidRPr="00B4442C" w:rsidRDefault="00B4442C" w:rsidP="00B4442C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 w:rsidRPr="005A5934">
              <w:rPr>
                <w:rFonts w:ascii="Calibri Light" w:hAnsi="Calibri Light" w:cs="Calibri Light"/>
                <w:i/>
                <w:iCs/>
              </w:rPr>
              <w:t>Idem</w:t>
            </w:r>
          </w:p>
        </w:tc>
      </w:tr>
      <w:tr w:rsidR="00B4442C" w14:paraId="66CB91FB" w14:textId="77777777" w:rsidTr="00C46DC0">
        <w:tc>
          <w:tcPr>
            <w:tcW w:w="2263" w:type="dxa"/>
          </w:tcPr>
          <w:p w14:paraId="36ADE429" w14:textId="67A215F1" w:rsidR="00B4442C" w:rsidRPr="00C45C4D" w:rsidRDefault="00C45C4D" w:rsidP="00DC6F80">
            <w:pPr>
              <w:rPr>
                <w:rFonts w:ascii="Calibri Light" w:hAnsi="Calibri Light" w:cs="Calibri Light"/>
                <w:i/>
                <w:iCs/>
              </w:rPr>
            </w:pPr>
            <w:r w:rsidRPr="00C45C4D">
              <w:rPr>
                <w:rFonts w:ascii="Calibri Light" w:hAnsi="Calibri Light" w:cs="Calibri Light"/>
                <w:i/>
                <w:iCs/>
              </w:rPr>
              <w:t>M</w:t>
            </w:r>
            <w:r w:rsidR="00D93643" w:rsidRPr="00C45C4D">
              <w:rPr>
                <w:rFonts w:ascii="Calibri Light" w:hAnsi="Calibri Light" w:cs="Calibri Light" w:hint="eastAsia"/>
                <w:i/>
                <w:iCs/>
              </w:rPr>
              <w:t>onte matériaux</w:t>
            </w:r>
            <w:r w:rsidRPr="00C45C4D">
              <w:rPr>
                <w:rFonts w:ascii="Calibri Light" w:hAnsi="Calibri Light" w:cs="Calibri Light"/>
                <w:i/>
                <w:iCs/>
              </w:rPr>
              <w:br/>
            </w:r>
          </w:p>
        </w:tc>
        <w:tc>
          <w:tcPr>
            <w:tcW w:w="4962" w:type="dxa"/>
          </w:tcPr>
          <w:p w14:paraId="231E1246" w14:textId="77777777" w:rsidR="004B3A15" w:rsidRDefault="004B3A15" w:rsidP="004B3A15">
            <w:pPr>
              <w:jc w:val="both"/>
              <w:rPr>
                <w:rFonts w:ascii="Calibri Light" w:hAnsi="Calibri Light" w:cs="Calibri Light"/>
                <w:i/>
                <w:iCs/>
                <w:sz w:val="20"/>
                <w:szCs w:val="20"/>
              </w:rPr>
            </w:pPr>
            <w:r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Idem ci-dessus</w:t>
            </w:r>
          </w:p>
          <w:p w14:paraId="4816D056" w14:textId="2AF2DE26" w:rsidR="00B4442C" w:rsidRPr="00C45C4D" w:rsidRDefault="004B3A15" w:rsidP="004B3A15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Toiture desservie : oui/non</w:t>
            </w:r>
          </w:p>
        </w:tc>
        <w:tc>
          <w:tcPr>
            <w:tcW w:w="1982" w:type="dxa"/>
          </w:tcPr>
          <w:p w14:paraId="2E434C1C" w14:textId="45992CDF" w:rsidR="00B4442C" w:rsidRPr="00B4442C" w:rsidRDefault="00B4442C" w:rsidP="00B4442C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 w:rsidRPr="005A5934">
              <w:rPr>
                <w:rFonts w:ascii="Calibri Light" w:hAnsi="Calibri Light" w:cs="Calibri Light"/>
                <w:i/>
                <w:iCs/>
              </w:rPr>
              <w:t>Idem</w:t>
            </w:r>
          </w:p>
        </w:tc>
      </w:tr>
      <w:tr w:rsidR="004B3A15" w14:paraId="09FE9DC5" w14:textId="77777777" w:rsidTr="007B5763">
        <w:tc>
          <w:tcPr>
            <w:tcW w:w="2263" w:type="dxa"/>
          </w:tcPr>
          <w:p w14:paraId="49FBE61B" w14:textId="77777777" w:rsidR="004B3A15" w:rsidRPr="00C45C4D" w:rsidRDefault="004B3A15" w:rsidP="007B5763">
            <w:pPr>
              <w:rPr>
                <w:rFonts w:ascii="Calibri Light" w:hAnsi="Calibri Light" w:cs="Calibri Light"/>
                <w:i/>
                <w:iCs/>
              </w:rPr>
            </w:pPr>
            <w:r w:rsidRPr="00C45C4D">
              <w:rPr>
                <w:rFonts w:ascii="Calibri Light" w:hAnsi="Calibri Light" w:cs="Calibri Light"/>
                <w:i/>
                <w:iCs/>
              </w:rPr>
              <w:t>B</w:t>
            </w:r>
            <w:r w:rsidRPr="00C45C4D">
              <w:rPr>
                <w:rFonts w:ascii="Calibri Light" w:hAnsi="Calibri Light" w:cs="Calibri Light" w:hint="eastAsia"/>
                <w:i/>
                <w:iCs/>
              </w:rPr>
              <w:t>arrière écluse</w:t>
            </w:r>
            <w:r w:rsidRPr="00C45C4D">
              <w:rPr>
                <w:rFonts w:ascii="Calibri Light" w:hAnsi="Calibri Light" w:cs="Calibri Light"/>
                <w:i/>
                <w:iCs/>
              </w:rPr>
              <w:br/>
            </w:r>
          </w:p>
        </w:tc>
        <w:tc>
          <w:tcPr>
            <w:tcW w:w="4962" w:type="dxa"/>
          </w:tcPr>
          <w:p w14:paraId="5FB76A5B" w14:textId="183AB082" w:rsidR="004B3A15" w:rsidRPr="00C45C4D" w:rsidRDefault="0093548E" w:rsidP="007B5763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>
              <w:rPr>
                <w:rFonts w:ascii="Calibri Light" w:hAnsi="Calibri Light" w:cs="Calibri Light"/>
                <w:i/>
                <w:iCs/>
              </w:rPr>
              <w:t>…</w:t>
            </w:r>
          </w:p>
        </w:tc>
        <w:tc>
          <w:tcPr>
            <w:tcW w:w="1982" w:type="dxa"/>
          </w:tcPr>
          <w:p w14:paraId="1A780904" w14:textId="77777777" w:rsidR="004B3A15" w:rsidRPr="00B4442C" w:rsidRDefault="004B3A15" w:rsidP="007B5763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 w:rsidRPr="005A5934">
              <w:rPr>
                <w:rFonts w:ascii="Calibri Light" w:hAnsi="Calibri Light" w:cs="Calibri Light"/>
                <w:i/>
                <w:iCs/>
              </w:rPr>
              <w:t>Idem</w:t>
            </w:r>
          </w:p>
        </w:tc>
      </w:tr>
      <w:tr w:rsidR="00B4442C" w14:paraId="2A5A57AA" w14:textId="77777777" w:rsidTr="00C46DC0">
        <w:tc>
          <w:tcPr>
            <w:tcW w:w="2263" w:type="dxa"/>
          </w:tcPr>
          <w:p w14:paraId="2AAC32C9" w14:textId="0CFB4468" w:rsidR="00B4442C" w:rsidRPr="00C45C4D" w:rsidRDefault="00D93643" w:rsidP="00DC6F80">
            <w:pPr>
              <w:rPr>
                <w:rFonts w:ascii="Calibri Light" w:hAnsi="Calibri Light" w:cs="Calibri Light"/>
                <w:i/>
                <w:iCs/>
              </w:rPr>
            </w:pPr>
            <w:r w:rsidRPr="00C45C4D">
              <w:rPr>
                <w:rFonts w:ascii="Calibri Light" w:hAnsi="Calibri Light" w:cs="Calibri Light"/>
                <w:i/>
                <w:iCs/>
              </w:rPr>
              <w:t>A</w:t>
            </w:r>
            <w:r w:rsidRPr="00C45C4D">
              <w:rPr>
                <w:rFonts w:ascii="Calibri Light" w:hAnsi="Calibri Light" w:cs="Calibri Light" w:hint="eastAsia"/>
                <w:i/>
                <w:iCs/>
              </w:rPr>
              <w:t xml:space="preserve">scenseur définitif </w:t>
            </w:r>
            <w:r w:rsidRPr="00C45C4D">
              <w:rPr>
                <w:rFonts w:ascii="Calibri Light" w:hAnsi="Calibri Light" w:cs="Calibri Light"/>
                <w:i/>
                <w:iCs/>
              </w:rPr>
              <w:t xml:space="preserve">mis en service </w:t>
            </w:r>
            <w:r w:rsidRPr="00C45C4D">
              <w:rPr>
                <w:rFonts w:ascii="Calibri Light" w:hAnsi="Calibri Light" w:cs="Calibri Light" w:hint="eastAsia"/>
                <w:i/>
                <w:iCs/>
              </w:rPr>
              <w:t>en phase chantier</w:t>
            </w:r>
            <w:r w:rsidRPr="00C45C4D">
              <w:rPr>
                <w:rFonts w:ascii="Calibri Light" w:hAnsi="Calibri Light" w:cs="Calibri Light"/>
                <w:i/>
                <w:iCs/>
              </w:rPr>
              <w:t xml:space="preserve"> </w:t>
            </w:r>
          </w:p>
        </w:tc>
        <w:tc>
          <w:tcPr>
            <w:tcW w:w="4962" w:type="dxa"/>
          </w:tcPr>
          <w:p w14:paraId="3A73EB65" w14:textId="77777777" w:rsidR="00B4442C" w:rsidRDefault="009073E2" w:rsidP="00B4442C">
            <w:pPr>
              <w:jc w:val="both"/>
              <w:rPr>
                <w:rFonts w:ascii="Calibri Light" w:hAnsi="Calibri Light" w:cs="Calibri Light"/>
                <w:i/>
                <w:iCs/>
                <w:sz w:val="20"/>
                <w:szCs w:val="20"/>
              </w:rPr>
            </w:pPr>
            <w:r w:rsidRPr="009073E2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Charge max : …. kg (t</w:t>
            </w:r>
            <w:r w:rsidR="00D93643" w:rsidRPr="009073E2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ransport vertical</w:t>
            </w:r>
            <w:r w:rsidR="00D93643" w:rsidRPr="009073E2">
              <w:rPr>
                <w:rFonts w:ascii="Calibri Light" w:hAnsi="Calibri Light" w:cs="Calibri Light" w:hint="eastAsia"/>
                <w:i/>
                <w:iCs/>
                <w:sz w:val="20"/>
                <w:szCs w:val="20"/>
              </w:rPr>
              <w:t xml:space="preserve"> des compagnons</w:t>
            </w:r>
            <w:r w:rsidR="00D93643" w:rsidRPr="009073E2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 xml:space="preserve">, </w:t>
            </w:r>
            <w:r w:rsidR="00D93643" w:rsidRPr="009073E2">
              <w:rPr>
                <w:rFonts w:ascii="Calibri Light" w:hAnsi="Calibri Light" w:cs="Calibri Light" w:hint="eastAsia"/>
                <w:i/>
                <w:iCs/>
                <w:sz w:val="20"/>
                <w:szCs w:val="20"/>
              </w:rPr>
              <w:t>outils et petites livraisons</w:t>
            </w:r>
            <w:r w:rsidRPr="009073E2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)</w:t>
            </w:r>
          </w:p>
          <w:p w14:paraId="2B251260" w14:textId="58153265" w:rsidR="009073E2" w:rsidRPr="009073E2" w:rsidRDefault="009073E2" w:rsidP="00B4442C">
            <w:pPr>
              <w:jc w:val="both"/>
              <w:rPr>
                <w:rFonts w:ascii="Calibri Light" w:hAnsi="Calibri Light" w:cs="Calibri Light"/>
                <w:i/>
                <w:iCs/>
                <w:sz w:val="20"/>
                <w:szCs w:val="20"/>
              </w:rPr>
            </w:pPr>
            <w:r w:rsidRPr="00D134D3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Dimensions :</w:t>
            </w:r>
          </w:p>
        </w:tc>
        <w:tc>
          <w:tcPr>
            <w:tcW w:w="1982" w:type="dxa"/>
          </w:tcPr>
          <w:p w14:paraId="483EC00C" w14:textId="205B36F6" w:rsidR="00B4442C" w:rsidRPr="00B4442C" w:rsidRDefault="00B4442C" w:rsidP="00B4442C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 w:rsidRPr="005A5934">
              <w:rPr>
                <w:rFonts w:ascii="Calibri Light" w:hAnsi="Calibri Light" w:cs="Calibri Light"/>
                <w:i/>
                <w:iCs/>
              </w:rPr>
              <w:t>Idem</w:t>
            </w:r>
          </w:p>
        </w:tc>
      </w:tr>
      <w:tr w:rsidR="00B4442C" w14:paraId="353D0DC1" w14:textId="77777777" w:rsidTr="00C46DC0">
        <w:tc>
          <w:tcPr>
            <w:tcW w:w="2263" w:type="dxa"/>
          </w:tcPr>
          <w:p w14:paraId="66E1DD49" w14:textId="2A28E378" w:rsidR="00B4442C" w:rsidRPr="00C45C4D" w:rsidRDefault="00D93643" w:rsidP="00DC6F80">
            <w:pPr>
              <w:rPr>
                <w:rFonts w:ascii="Calibri Light" w:hAnsi="Calibri Light" w:cs="Calibri Light"/>
                <w:i/>
                <w:iCs/>
              </w:rPr>
            </w:pPr>
            <w:r w:rsidRPr="00C45C4D">
              <w:rPr>
                <w:rFonts w:ascii="Calibri Light" w:hAnsi="Calibri Light" w:cs="Calibri Light"/>
                <w:i/>
                <w:iCs/>
              </w:rPr>
              <w:t>E</w:t>
            </w:r>
            <w:r w:rsidRPr="00C45C4D">
              <w:rPr>
                <w:rFonts w:ascii="Calibri Light" w:hAnsi="Calibri Light" w:cs="Calibri Light" w:hint="eastAsia"/>
                <w:i/>
                <w:iCs/>
              </w:rPr>
              <w:t>chafaudage MDS</w:t>
            </w:r>
            <w:r w:rsidR="00046FD9">
              <w:rPr>
                <w:rFonts w:ascii="Calibri Light" w:hAnsi="Calibri Light" w:cs="Calibri Light"/>
                <w:i/>
                <w:iCs/>
              </w:rPr>
              <w:t>*</w:t>
            </w:r>
            <w:r w:rsidRPr="00C45C4D">
              <w:rPr>
                <w:rFonts w:ascii="Calibri Light" w:hAnsi="Calibri Light" w:cs="Calibri Light" w:hint="eastAsia"/>
                <w:i/>
                <w:iCs/>
              </w:rPr>
              <w:t xml:space="preserve"> du façadier</w:t>
            </w:r>
          </w:p>
        </w:tc>
        <w:tc>
          <w:tcPr>
            <w:tcW w:w="4962" w:type="dxa"/>
          </w:tcPr>
          <w:p w14:paraId="01F33322" w14:textId="04CFBC6D" w:rsidR="00B4442C" w:rsidRPr="00C45C4D" w:rsidRDefault="0093548E" w:rsidP="00B4442C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>
              <w:rPr>
                <w:rFonts w:ascii="Calibri Light" w:hAnsi="Calibri Light" w:cs="Calibri Light"/>
                <w:i/>
                <w:iCs/>
              </w:rPr>
              <w:t>…</w:t>
            </w:r>
          </w:p>
        </w:tc>
        <w:tc>
          <w:tcPr>
            <w:tcW w:w="1982" w:type="dxa"/>
          </w:tcPr>
          <w:p w14:paraId="69FD4B42" w14:textId="66584DF0" w:rsidR="00B4442C" w:rsidRPr="00B4442C" w:rsidRDefault="00B4442C" w:rsidP="00B4442C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 w:rsidRPr="005A5934">
              <w:rPr>
                <w:rFonts w:ascii="Calibri Light" w:hAnsi="Calibri Light" w:cs="Calibri Light"/>
                <w:i/>
                <w:iCs/>
              </w:rPr>
              <w:t>Idem</w:t>
            </w:r>
          </w:p>
        </w:tc>
      </w:tr>
      <w:tr w:rsidR="00B4442C" w14:paraId="09F932FA" w14:textId="77777777" w:rsidTr="00C46DC0">
        <w:tc>
          <w:tcPr>
            <w:tcW w:w="2263" w:type="dxa"/>
          </w:tcPr>
          <w:p w14:paraId="02456961" w14:textId="06EFF7AB" w:rsidR="00B4442C" w:rsidRPr="00C45C4D" w:rsidRDefault="00C45C4D" w:rsidP="00DC6F80">
            <w:pPr>
              <w:rPr>
                <w:rFonts w:ascii="Calibri Light" w:hAnsi="Calibri Light" w:cs="Calibri Light"/>
                <w:i/>
                <w:iCs/>
              </w:rPr>
            </w:pPr>
            <w:r w:rsidRPr="00C45C4D">
              <w:rPr>
                <w:rFonts w:ascii="Calibri Light" w:hAnsi="Calibri Light" w:cs="Calibri Light"/>
                <w:i/>
                <w:iCs/>
              </w:rPr>
              <w:t>Pl</w:t>
            </w:r>
            <w:r w:rsidR="00D93643" w:rsidRPr="00C45C4D">
              <w:rPr>
                <w:rFonts w:ascii="Calibri Light" w:hAnsi="Calibri Light" w:cs="Calibri Light" w:hint="eastAsia"/>
                <w:i/>
                <w:iCs/>
              </w:rPr>
              <w:t>ateforme mono ou bi mât</w:t>
            </w:r>
          </w:p>
        </w:tc>
        <w:tc>
          <w:tcPr>
            <w:tcW w:w="4962" w:type="dxa"/>
          </w:tcPr>
          <w:p w14:paraId="3BE84D8F" w14:textId="1CF3A058" w:rsidR="00B4442C" w:rsidRPr="00C45C4D" w:rsidRDefault="0093548E" w:rsidP="00B4442C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>
              <w:rPr>
                <w:rFonts w:ascii="Calibri Light" w:hAnsi="Calibri Light" w:cs="Calibri Light"/>
                <w:i/>
                <w:iCs/>
              </w:rPr>
              <w:t>…</w:t>
            </w:r>
          </w:p>
        </w:tc>
        <w:tc>
          <w:tcPr>
            <w:tcW w:w="1982" w:type="dxa"/>
          </w:tcPr>
          <w:p w14:paraId="59F43DF1" w14:textId="64B2D078" w:rsidR="00B4442C" w:rsidRPr="00B4442C" w:rsidRDefault="00B4442C" w:rsidP="00B4442C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 w:rsidRPr="005A5934">
              <w:rPr>
                <w:rFonts w:ascii="Calibri Light" w:hAnsi="Calibri Light" w:cs="Calibri Light"/>
                <w:i/>
                <w:iCs/>
              </w:rPr>
              <w:t>Idem</w:t>
            </w:r>
          </w:p>
        </w:tc>
      </w:tr>
      <w:tr w:rsidR="0093548E" w14:paraId="2C19F860" w14:textId="77777777" w:rsidTr="007B5763">
        <w:tc>
          <w:tcPr>
            <w:tcW w:w="2263" w:type="dxa"/>
          </w:tcPr>
          <w:p w14:paraId="0100D020" w14:textId="77777777" w:rsidR="0093548E" w:rsidRPr="00C45C4D" w:rsidRDefault="0093548E" w:rsidP="007B5763">
            <w:pPr>
              <w:rPr>
                <w:rFonts w:ascii="Calibri Light" w:hAnsi="Calibri Light" w:cs="Calibri Light"/>
                <w:i/>
                <w:iCs/>
              </w:rPr>
            </w:pPr>
            <w:r w:rsidRPr="00C45C4D">
              <w:rPr>
                <w:rFonts w:ascii="Calibri Light" w:hAnsi="Calibri Light" w:cs="Calibri Light"/>
                <w:i/>
                <w:iCs/>
              </w:rPr>
              <w:t xml:space="preserve">Tours d’accès </w:t>
            </w:r>
            <w:r>
              <w:rPr>
                <w:rFonts w:ascii="Calibri Light" w:hAnsi="Calibri Light" w:cs="Calibri Light"/>
                <w:i/>
                <w:iCs/>
              </w:rPr>
              <w:t>en fond de fouille</w:t>
            </w:r>
          </w:p>
        </w:tc>
        <w:tc>
          <w:tcPr>
            <w:tcW w:w="4962" w:type="dxa"/>
          </w:tcPr>
          <w:p w14:paraId="173D19AB" w14:textId="686A288C" w:rsidR="0093548E" w:rsidRPr="0093548E" w:rsidRDefault="00835B8B" w:rsidP="007B5763">
            <w:pPr>
              <w:jc w:val="both"/>
              <w:rPr>
                <w:rFonts w:ascii="Calibri Light" w:hAnsi="Calibri Light" w:cs="Calibri Light"/>
                <w:i/>
                <w:iCs/>
                <w:sz w:val="20"/>
                <w:szCs w:val="20"/>
              </w:rPr>
            </w:pPr>
            <w:r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 xml:space="preserve">En </w:t>
            </w:r>
            <w:r w:rsidR="0093548E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phases terrassement et infrastructure</w:t>
            </w:r>
          </w:p>
        </w:tc>
        <w:tc>
          <w:tcPr>
            <w:tcW w:w="1982" w:type="dxa"/>
          </w:tcPr>
          <w:p w14:paraId="1E0E77E3" w14:textId="77777777" w:rsidR="0093548E" w:rsidRPr="00B4442C" w:rsidRDefault="0093548E" w:rsidP="007B5763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 w:rsidRPr="002E2A7D">
              <w:rPr>
                <w:rFonts w:ascii="Calibri Light" w:hAnsi="Calibri Light" w:cs="Calibri Light"/>
                <w:i/>
                <w:iCs/>
              </w:rPr>
              <w:t>Idem</w:t>
            </w:r>
          </w:p>
        </w:tc>
      </w:tr>
      <w:tr w:rsidR="00046FD9" w14:paraId="04F43E88" w14:textId="77777777" w:rsidTr="007B5763">
        <w:tc>
          <w:tcPr>
            <w:tcW w:w="2263" w:type="dxa"/>
          </w:tcPr>
          <w:p w14:paraId="2D8CDC08" w14:textId="77777777" w:rsidR="00046FD9" w:rsidRPr="00C45C4D" w:rsidRDefault="00046FD9" w:rsidP="007B5763">
            <w:pPr>
              <w:rPr>
                <w:rFonts w:ascii="Calibri Light" w:hAnsi="Calibri Light" w:cs="Calibri Light"/>
                <w:i/>
                <w:iCs/>
              </w:rPr>
            </w:pPr>
            <w:r w:rsidRPr="00C45C4D">
              <w:rPr>
                <w:rFonts w:ascii="Calibri Light" w:hAnsi="Calibri Light" w:cs="Calibri Light"/>
                <w:i/>
                <w:iCs/>
              </w:rPr>
              <w:t>Tours d’accès aux différents niveaux</w:t>
            </w:r>
          </w:p>
        </w:tc>
        <w:tc>
          <w:tcPr>
            <w:tcW w:w="4962" w:type="dxa"/>
          </w:tcPr>
          <w:p w14:paraId="0FE1D8C1" w14:textId="513133E9" w:rsidR="00046FD9" w:rsidRPr="00C45C4D" w:rsidRDefault="00835B8B" w:rsidP="007B5763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 xml:space="preserve">En </w:t>
            </w:r>
            <w:r w:rsidR="0093548E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phase élévations</w:t>
            </w:r>
          </w:p>
        </w:tc>
        <w:tc>
          <w:tcPr>
            <w:tcW w:w="1982" w:type="dxa"/>
          </w:tcPr>
          <w:p w14:paraId="66452047" w14:textId="77777777" w:rsidR="00046FD9" w:rsidRPr="00B4442C" w:rsidRDefault="00046FD9" w:rsidP="007B5763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 w:rsidRPr="002E2A7D">
              <w:rPr>
                <w:rFonts w:ascii="Calibri Light" w:hAnsi="Calibri Light" w:cs="Calibri Light"/>
                <w:i/>
                <w:iCs/>
              </w:rPr>
              <w:t>Idem</w:t>
            </w:r>
          </w:p>
        </w:tc>
      </w:tr>
      <w:tr w:rsidR="00B4442C" w14:paraId="1F6FF693" w14:textId="77777777" w:rsidTr="00C46DC0">
        <w:tc>
          <w:tcPr>
            <w:tcW w:w="2263" w:type="dxa"/>
          </w:tcPr>
          <w:p w14:paraId="28389B7C" w14:textId="7AC30CD2" w:rsidR="00B4442C" w:rsidRPr="00C45C4D" w:rsidRDefault="00C45C4D" w:rsidP="00DC6F80">
            <w:pPr>
              <w:rPr>
                <w:rFonts w:ascii="Calibri Light" w:hAnsi="Calibri Light" w:cs="Calibri Light"/>
                <w:i/>
                <w:iCs/>
              </w:rPr>
            </w:pPr>
            <w:r w:rsidRPr="00C45C4D">
              <w:rPr>
                <w:rFonts w:ascii="Calibri Light" w:hAnsi="Calibri Light" w:cs="Calibri Light"/>
                <w:i/>
                <w:iCs/>
              </w:rPr>
              <w:t>Contenants roulants à déchets</w:t>
            </w:r>
          </w:p>
        </w:tc>
        <w:tc>
          <w:tcPr>
            <w:tcW w:w="4962" w:type="dxa"/>
          </w:tcPr>
          <w:p w14:paraId="1EB19940" w14:textId="3365AFFA" w:rsidR="00B4442C" w:rsidRPr="00C45C4D" w:rsidRDefault="00C45C4D" w:rsidP="00B4442C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 w:rsidRPr="00A4409B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Petite dimension</w:t>
            </w:r>
            <w:r w:rsidR="00A4409B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 xml:space="preserve"> ; </w:t>
            </w:r>
            <w:r w:rsidRPr="00A4409B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typiquement … x … x …</w:t>
            </w:r>
          </w:p>
        </w:tc>
        <w:tc>
          <w:tcPr>
            <w:tcW w:w="1982" w:type="dxa"/>
          </w:tcPr>
          <w:p w14:paraId="1E50DE61" w14:textId="07255B81" w:rsidR="00B4442C" w:rsidRPr="00B4442C" w:rsidRDefault="00B4442C" w:rsidP="00B4442C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 w:rsidRPr="002E2A7D">
              <w:rPr>
                <w:rFonts w:ascii="Calibri Light" w:hAnsi="Calibri Light" w:cs="Calibri Light"/>
                <w:i/>
                <w:iCs/>
              </w:rPr>
              <w:t>Idem</w:t>
            </w:r>
          </w:p>
        </w:tc>
      </w:tr>
      <w:tr w:rsidR="00D134D3" w14:paraId="0A27C8ED" w14:textId="77777777" w:rsidTr="007B5763">
        <w:tc>
          <w:tcPr>
            <w:tcW w:w="2263" w:type="dxa"/>
          </w:tcPr>
          <w:p w14:paraId="15DF12A6" w14:textId="7CC2759A" w:rsidR="00D134D3" w:rsidRPr="00C45C4D" w:rsidRDefault="00D134D3" w:rsidP="007B5763">
            <w:pPr>
              <w:rPr>
                <w:rFonts w:ascii="Calibri Light" w:hAnsi="Calibri Light" w:cs="Calibri Light"/>
                <w:i/>
                <w:iCs/>
              </w:rPr>
            </w:pPr>
            <w:r w:rsidRPr="00A4409B">
              <w:rPr>
                <w:rFonts w:ascii="Calibri Light" w:hAnsi="Calibri Light" w:cs="Calibri Light"/>
                <w:i/>
                <w:iCs/>
              </w:rPr>
              <w:t xml:space="preserve">Etaiement provisoire </w:t>
            </w:r>
            <w:r w:rsidR="00A4409B" w:rsidRPr="00A4409B">
              <w:rPr>
                <w:rFonts w:ascii="Calibri Light" w:hAnsi="Calibri Light" w:cs="Calibri Light"/>
                <w:i/>
                <w:iCs/>
              </w:rPr>
              <w:t>moyens communs</w:t>
            </w:r>
          </w:p>
        </w:tc>
        <w:tc>
          <w:tcPr>
            <w:tcW w:w="4962" w:type="dxa"/>
          </w:tcPr>
          <w:p w14:paraId="29DB2340" w14:textId="0212651D" w:rsidR="00D134D3" w:rsidRPr="00C45C4D" w:rsidRDefault="003B0A8F" w:rsidP="007B5763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 w:rsidRPr="003B0A8F">
              <w:rPr>
                <w:rFonts w:ascii="Calibri Light" w:hAnsi="Calibri Light" w:cs="Calibri Light" w:hint="eastAsia"/>
                <w:i/>
                <w:iCs/>
                <w:sz w:val="20"/>
                <w:szCs w:val="20"/>
              </w:rPr>
              <w:t>Exemple</w:t>
            </w:r>
            <w:r w:rsidR="00835B8B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s</w:t>
            </w:r>
            <w:r w:rsidRPr="003B0A8F">
              <w:rPr>
                <w:rFonts w:ascii="Calibri Light" w:hAnsi="Calibri Light" w:cs="Calibri Light" w:hint="eastAsia"/>
                <w:i/>
                <w:iCs/>
                <w:sz w:val="20"/>
                <w:szCs w:val="20"/>
              </w:rPr>
              <w:t xml:space="preserve"> : </w:t>
            </w:r>
            <w:r w:rsidRPr="003B0A8F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é</w:t>
            </w:r>
            <w:r w:rsidRPr="003B0A8F">
              <w:rPr>
                <w:rFonts w:ascii="Calibri Light" w:hAnsi="Calibri Light" w:cs="Calibri Light" w:hint="eastAsia"/>
                <w:i/>
                <w:iCs/>
                <w:sz w:val="20"/>
                <w:szCs w:val="20"/>
              </w:rPr>
              <w:t>taiement provisoire</w:t>
            </w:r>
            <w:r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 xml:space="preserve"> pour </w:t>
            </w:r>
            <w:r w:rsidRPr="003B0A8F">
              <w:rPr>
                <w:rFonts w:ascii="Calibri Light" w:hAnsi="Calibri Light" w:cs="Calibri Light" w:hint="eastAsia"/>
                <w:i/>
                <w:iCs/>
                <w:sz w:val="20"/>
                <w:szCs w:val="20"/>
              </w:rPr>
              <w:t>circulation de PL</w:t>
            </w:r>
            <w:r w:rsidR="00835B8B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 xml:space="preserve">, pied de lift, utilisation de nacelle, … </w:t>
            </w:r>
            <w:r w:rsidRPr="003B0A8F">
              <w:rPr>
                <w:rFonts w:ascii="Calibri Light" w:hAnsi="Calibri Light" w:cs="Calibri Light" w:hint="eastAsia"/>
                <w:i/>
                <w:iCs/>
                <w:sz w:val="20"/>
                <w:szCs w:val="20"/>
              </w:rPr>
              <w:t xml:space="preserve">sur une zone de sous-sol, </w:t>
            </w:r>
            <w:r w:rsidR="00835B8B">
              <w:rPr>
                <w:rFonts w:ascii="Calibri Light" w:hAnsi="Calibri Light" w:cs="Calibri Light"/>
                <w:i/>
                <w:iCs/>
                <w:sz w:val="20"/>
                <w:szCs w:val="20"/>
              </w:rPr>
              <w:t>…</w:t>
            </w:r>
          </w:p>
        </w:tc>
        <w:tc>
          <w:tcPr>
            <w:tcW w:w="1982" w:type="dxa"/>
          </w:tcPr>
          <w:p w14:paraId="56E429E3" w14:textId="77777777" w:rsidR="00D134D3" w:rsidRPr="00B4442C" w:rsidRDefault="00D134D3" w:rsidP="007B5763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 w:rsidRPr="002E2A7D">
              <w:rPr>
                <w:rFonts w:ascii="Calibri Light" w:hAnsi="Calibri Light" w:cs="Calibri Light"/>
                <w:i/>
                <w:iCs/>
              </w:rPr>
              <w:t>Idem</w:t>
            </w:r>
          </w:p>
        </w:tc>
      </w:tr>
      <w:tr w:rsidR="00B4442C" w14:paraId="05C2F7F6" w14:textId="77777777" w:rsidTr="00C46DC0">
        <w:tc>
          <w:tcPr>
            <w:tcW w:w="2263" w:type="dxa"/>
          </w:tcPr>
          <w:p w14:paraId="31A9B42A" w14:textId="77777777" w:rsidR="00B4442C" w:rsidRPr="00C45C4D" w:rsidRDefault="00C45C4D" w:rsidP="00DC6F80">
            <w:pPr>
              <w:rPr>
                <w:rFonts w:ascii="Calibri Light" w:hAnsi="Calibri Light" w:cs="Calibri Light"/>
                <w:i/>
                <w:iCs/>
              </w:rPr>
            </w:pPr>
            <w:r w:rsidRPr="00C45C4D">
              <w:rPr>
                <w:rFonts w:ascii="Calibri Light" w:hAnsi="Calibri Light" w:cs="Calibri Light"/>
                <w:i/>
                <w:iCs/>
              </w:rPr>
              <w:t>…</w:t>
            </w:r>
          </w:p>
          <w:p w14:paraId="255315E2" w14:textId="2B5687EF" w:rsidR="00C45C4D" w:rsidRPr="00C45C4D" w:rsidRDefault="00C45C4D" w:rsidP="00DC6F80">
            <w:pPr>
              <w:rPr>
                <w:rFonts w:ascii="Calibri Light" w:hAnsi="Calibri Light" w:cs="Calibri Light"/>
                <w:i/>
                <w:iCs/>
              </w:rPr>
            </w:pPr>
          </w:p>
        </w:tc>
        <w:tc>
          <w:tcPr>
            <w:tcW w:w="4962" w:type="dxa"/>
          </w:tcPr>
          <w:p w14:paraId="7F7B4694" w14:textId="77777777" w:rsidR="00B4442C" w:rsidRPr="00C45C4D" w:rsidRDefault="00B4442C" w:rsidP="00B4442C">
            <w:pPr>
              <w:jc w:val="both"/>
              <w:rPr>
                <w:rFonts w:ascii="Calibri Light" w:hAnsi="Calibri Light" w:cs="Calibri Light"/>
                <w:i/>
                <w:iCs/>
              </w:rPr>
            </w:pPr>
          </w:p>
        </w:tc>
        <w:tc>
          <w:tcPr>
            <w:tcW w:w="1982" w:type="dxa"/>
          </w:tcPr>
          <w:p w14:paraId="374FA6E9" w14:textId="3F340D13" w:rsidR="00B4442C" w:rsidRPr="00B4442C" w:rsidRDefault="00B4442C" w:rsidP="00B4442C">
            <w:pPr>
              <w:jc w:val="both"/>
              <w:rPr>
                <w:rFonts w:ascii="Calibri Light" w:hAnsi="Calibri Light" w:cs="Calibri Light"/>
                <w:i/>
                <w:iCs/>
              </w:rPr>
            </w:pPr>
            <w:r w:rsidRPr="002E2A7D">
              <w:rPr>
                <w:rFonts w:ascii="Calibri Light" w:hAnsi="Calibri Light" w:cs="Calibri Light"/>
                <w:i/>
                <w:iCs/>
              </w:rPr>
              <w:t>Idem</w:t>
            </w:r>
          </w:p>
        </w:tc>
      </w:tr>
    </w:tbl>
    <w:p w14:paraId="21100EDC" w14:textId="46C4EDBC" w:rsidR="00046FD9" w:rsidRPr="0093548E" w:rsidRDefault="00046FD9" w:rsidP="00504A28">
      <w:pPr>
        <w:jc w:val="both"/>
        <w:rPr>
          <w:rFonts w:ascii="Calibri Light" w:hAnsi="Calibri Light" w:cs="Calibri Light"/>
          <w:i/>
          <w:iCs/>
          <w:sz w:val="22"/>
          <w:szCs w:val="22"/>
        </w:rPr>
      </w:pPr>
      <w:r w:rsidRPr="0093548E">
        <w:rPr>
          <w:rFonts w:ascii="Calibri Light" w:hAnsi="Calibri Light" w:cs="Calibri Light"/>
          <w:i/>
          <w:iCs/>
          <w:sz w:val="22"/>
          <w:szCs w:val="22"/>
        </w:rPr>
        <w:t>(*) MDS : Montage et Démontage en Sécurité (</w:t>
      </w:r>
      <w:proofErr w:type="spellStart"/>
      <w:r w:rsidRPr="0093548E">
        <w:rPr>
          <w:rFonts w:ascii="Calibri Light" w:hAnsi="Calibri Light" w:cs="Calibri Light"/>
          <w:i/>
          <w:iCs/>
          <w:sz w:val="22"/>
          <w:szCs w:val="22"/>
        </w:rPr>
        <w:t>cf</w:t>
      </w:r>
      <w:proofErr w:type="spellEnd"/>
      <w:r w:rsidRPr="0093548E">
        <w:rPr>
          <w:rFonts w:ascii="Calibri Light" w:hAnsi="Calibri Light" w:cs="Calibri Light"/>
          <w:i/>
          <w:iCs/>
          <w:sz w:val="22"/>
          <w:szCs w:val="22"/>
        </w:rPr>
        <w:t xml:space="preserve"> recommandation R408 de la Cnam)</w:t>
      </w:r>
    </w:p>
    <w:p w14:paraId="4FE68394" w14:textId="77777777" w:rsidR="00046FD9" w:rsidRDefault="00046FD9" w:rsidP="00504A28">
      <w:pPr>
        <w:jc w:val="both"/>
        <w:rPr>
          <w:rFonts w:ascii="Calibri Light" w:hAnsi="Calibri Light" w:cs="Calibri Light"/>
          <w:i/>
          <w:iCs/>
        </w:rPr>
      </w:pPr>
    </w:p>
    <w:p w14:paraId="3BA1A3BC" w14:textId="1ED03226" w:rsidR="00613BED" w:rsidRDefault="00613BED" w:rsidP="00613BED">
      <w:p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Les lots en charge de la pose, de l’entretien, des modifications intermédiaires et de la dépose sont indiqués dans le tableau de l’annexe D.</w:t>
      </w:r>
    </w:p>
    <w:p w14:paraId="2ECAF83A" w14:textId="77777777" w:rsidR="00613BED" w:rsidRPr="00C241D1" w:rsidRDefault="00613BED" w:rsidP="0079681E">
      <w:pPr>
        <w:jc w:val="both"/>
        <w:rPr>
          <w:rFonts w:ascii="Calibri Light" w:hAnsi="Calibri Light" w:cs="Calibri Light"/>
          <w:i/>
          <w:iCs/>
        </w:rPr>
      </w:pPr>
    </w:p>
    <w:p w14:paraId="1A88F813" w14:textId="77777777" w:rsidR="00504A28" w:rsidRPr="00B158E6" w:rsidRDefault="00504A28" w:rsidP="00504A28">
      <w:pPr>
        <w:jc w:val="both"/>
        <w:rPr>
          <w:rFonts w:ascii="Calibri Light" w:hAnsi="Calibri Light" w:cs="Calibri Light"/>
        </w:rPr>
      </w:pPr>
      <w:r w:rsidRPr="00B158E6">
        <w:rPr>
          <w:rFonts w:ascii="Calibri Light" w:hAnsi="Calibri Light" w:cs="Calibri Light" w:hint="eastAsia"/>
        </w:rPr>
        <w:t xml:space="preserve">Les entreprises devront se conformer </w:t>
      </w:r>
      <w:r>
        <w:rPr>
          <w:rFonts w:ascii="Calibri Light" w:hAnsi="Calibri Light" w:cs="Calibri Light"/>
        </w:rPr>
        <w:t>à toutes les</w:t>
      </w:r>
      <w:r w:rsidRPr="00B158E6">
        <w:rPr>
          <w:rFonts w:ascii="Calibri Light" w:hAnsi="Calibri Light" w:cs="Calibri Light" w:hint="eastAsia"/>
        </w:rPr>
        <w:t xml:space="preserve"> règles d</w:t>
      </w:r>
      <w:r w:rsidRPr="00B158E6">
        <w:rPr>
          <w:rFonts w:ascii="Calibri Light" w:hAnsi="Calibri Light" w:cs="Calibri Light"/>
        </w:rPr>
        <w:t>’</w:t>
      </w:r>
      <w:r w:rsidRPr="00B158E6">
        <w:rPr>
          <w:rFonts w:ascii="Calibri Light" w:hAnsi="Calibri Light" w:cs="Calibri Light" w:hint="eastAsia"/>
        </w:rPr>
        <w:t xml:space="preserve">utilisation </w:t>
      </w:r>
      <w:r w:rsidRPr="00B158E6">
        <w:rPr>
          <w:rFonts w:ascii="Calibri Light" w:hAnsi="Calibri Light" w:cs="Calibri Light"/>
        </w:rPr>
        <w:t>d</w:t>
      </w:r>
      <w:r>
        <w:rPr>
          <w:rFonts w:ascii="Calibri Light" w:hAnsi="Calibri Light" w:cs="Calibri Light"/>
        </w:rPr>
        <w:t>es</w:t>
      </w:r>
      <w:r w:rsidRPr="00B158E6">
        <w:rPr>
          <w:rFonts w:ascii="Calibri Light" w:hAnsi="Calibri Light" w:cs="Calibri Light"/>
        </w:rPr>
        <w:t xml:space="preserve"> moyens logistiques chantier </w:t>
      </w:r>
      <w:r w:rsidRPr="00B158E6">
        <w:rPr>
          <w:rFonts w:ascii="Calibri Light" w:hAnsi="Calibri Light" w:cs="Calibri Light" w:hint="eastAsia"/>
        </w:rPr>
        <w:t>afin de respecter les</w:t>
      </w:r>
      <w:r w:rsidRPr="00B158E6">
        <w:rPr>
          <w:rFonts w:ascii="Calibri Light" w:hAnsi="Calibri Light" w:cs="Calibri Light"/>
        </w:rPr>
        <w:t xml:space="preserve"> </w:t>
      </w:r>
      <w:r w:rsidRPr="00B158E6">
        <w:rPr>
          <w:rFonts w:ascii="Calibri Light" w:hAnsi="Calibri Light" w:cs="Calibri Light" w:hint="eastAsia"/>
        </w:rPr>
        <w:t>règles de sécurité</w:t>
      </w:r>
      <w:r w:rsidRPr="00B158E6">
        <w:rPr>
          <w:rFonts w:ascii="Calibri Light" w:hAnsi="Calibri Light" w:cs="Calibri Light"/>
        </w:rPr>
        <w:t>.</w:t>
      </w:r>
    </w:p>
    <w:p w14:paraId="6E48A6E6" w14:textId="77777777" w:rsidR="00C45C4D" w:rsidRDefault="00C45C4D" w:rsidP="00504A28">
      <w:pPr>
        <w:widowControl w:val="0"/>
        <w:jc w:val="both"/>
        <w:rPr>
          <w:rFonts w:ascii="Calibri Light" w:hAnsi="Calibri Light" w:cs="Calibri Light"/>
        </w:rPr>
      </w:pPr>
    </w:p>
    <w:p w14:paraId="13A1A954" w14:textId="064DB5EB" w:rsidR="00504A28" w:rsidRDefault="00504A28" w:rsidP="00504A28">
      <w:pPr>
        <w:widowControl w:val="0"/>
        <w:jc w:val="both"/>
        <w:rPr>
          <w:rFonts w:ascii="Calibri Light" w:hAnsi="Calibri Light" w:cs="Calibri Light"/>
        </w:rPr>
      </w:pPr>
      <w:r w:rsidRPr="00B158E6">
        <w:rPr>
          <w:rFonts w:ascii="Calibri Light" w:hAnsi="Calibri Light" w:cs="Calibri Light" w:hint="eastAsia"/>
        </w:rPr>
        <w:t>Les équipements</w:t>
      </w:r>
      <w:r>
        <w:rPr>
          <w:rFonts w:ascii="Calibri Light" w:hAnsi="Calibri Light" w:cs="Calibri Light"/>
        </w:rPr>
        <w:t xml:space="preserve"> </w:t>
      </w:r>
      <w:r w:rsidRPr="0091078E">
        <w:rPr>
          <w:rFonts w:ascii="Calibri Light" w:hAnsi="Calibri Light" w:cs="Calibri Light"/>
        </w:rPr>
        <w:t>roulants</w:t>
      </w:r>
      <w:r w:rsidRPr="00B158E6">
        <w:rPr>
          <w:rFonts w:ascii="Calibri Light" w:hAnsi="Calibri Light" w:cs="Calibri Light" w:hint="eastAsia"/>
        </w:rPr>
        <w:t xml:space="preserve"> nécessaires </w:t>
      </w:r>
      <w:r>
        <w:rPr>
          <w:rFonts w:ascii="Calibri Light" w:hAnsi="Calibri Light" w:cs="Calibri Light"/>
        </w:rPr>
        <w:t>pour les transferts horizontaux</w:t>
      </w:r>
      <w:r w:rsidRPr="00B158E6">
        <w:rPr>
          <w:rFonts w:ascii="Calibri Light" w:hAnsi="Calibri Light" w:cs="Calibri Light" w:hint="eastAsia"/>
        </w:rPr>
        <w:t xml:space="preserve"> </w:t>
      </w:r>
      <w:r>
        <w:rPr>
          <w:rFonts w:ascii="Calibri Light" w:hAnsi="Calibri Light" w:cs="Calibri Light"/>
        </w:rPr>
        <w:t xml:space="preserve">des charges </w:t>
      </w:r>
      <w:r w:rsidRPr="00B158E6">
        <w:rPr>
          <w:rFonts w:ascii="Calibri Light" w:hAnsi="Calibri Light" w:cs="Calibri Light" w:hint="eastAsia"/>
        </w:rPr>
        <w:t>dans les étages seront à la charge de chaque entreprise.</w:t>
      </w:r>
    </w:p>
    <w:p w14:paraId="4DA434F5" w14:textId="0866AE77" w:rsidR="00F42097" w:rsidRPr="00255002" w:rsidRDefault="00C45C4D" w:rsidP="00F42097">
      <w:pPr>
        <w:pStyle w:val="Titre2"/>
      </w:pPr>
      <w:bookmarkStart w:id="10" w:name="_Toc124801465"/>
      <w:r>
        <w:t>Protections collectives</w:t>
      </w:r>
      <w:bookmarkEnd w:id="10"/>
    </w:p>
    <w:p w14:paraId="2F907B37" w14:textId="77777777" w:rsidR="00F42097" w:rsidRDefault="00F42097" w:rsidP="00F42097">
      <w:pPr>
        <w:keepNext/>
        <w:keepLines/>
        <w:rPr>
          <w:rFonts w:ascii="Calibri Light" w:hAnsi="Calibri Light" w:cs="Calibri Light"/>
        </w:rPr>
      </w:pPr>
    </w:p>
    <w:p w14:paraId="3913365E" w14:textId="77777777" w:rsidR="00FB593D" w:rsidRPr="005D1AC4" w:rsidRDefault="00FB593D" w:rsidP="00FB593D">
      <w:pPr>
        <w:widowControl w:val="0"/>
        <w:jc w:val="both"/>
        <w:rPr>
          <w:rFonts w:ascii="Calibri Light" w:hAnsi="Calibri Light" w:cs="Calibri Light"/>
        </w:rPr>
      </w:pPr>
      <w:r w:rsidRPr="005D1AC4">
        <w:rPr>
          <w:rFonts w:ascii="Calibri Light" w:hAnsi="Calibri Light" w:cs="Calibri Light"/>
        </w:rPr>
        <w:t>Les protections collectives provisoires seront conformes à la norme NF EN 13374.</w:t>
      </w:r>
    </w:p>
    <w:p w14:paraId="5E98F8E7" w14:textId="77777777" w:rsidR="008E48F7" w:rsidRPr="00E33B68" w:rsidRDefault="008E48F7" w:rsidP="00B4333B">
      <w:pPr>
        <w:widowControl w:val="0"/>
        <w:jc w:val="both"/>
        <w:rPr>
          <w:rFonts w:ascii="Calibri Light" w:hAnsi="Calibri Light" w:cs="Calibri Light"/>
          <w:sz w:val="14"/>
          <w:szCs w:val="14"/>
        </w:rPr>
      </w:pPr>
    </w:p>
    <w:p w14:paraId="0B1B41B2" w14:textId="4951812A" w:rsidR="00AE11A2" w:rsidRDefault="00E644FE" w:rsidP="00B4333B">
      <w:pPr>
        <w:widowControl w:val="0"/>
        <w:jc w:val="both"/>
        <w:rPr>
          <w:rFonts w:ascii="Calibri Light" w:hAnsi="Calibri Light" w:cs="Calibri Light"/>
        </w:rPr>
      </w:pPr>
      <w:r w:rsidRPr="005D1AC4">
        <w:rPr>
          <w:rFonts w:ascii="Calibri Light" w:hAnsi="Calibri Light" w:cs="Calibri Light"/>
        </w:rPr>
        <w:t xml:space="preserve">Les protections collectives provisoires </w:t>
      </w:r>
      <w:r w:rsidR="00AE11A2">
        <w:rPr>
          <w:rFonts w:ascii="Calibri Light" w:hAnsi="Calibri Light" w:cs="Calibri Light"/>
        </w:rPr>
        <w:t xml:space="preserve">devront </w:t>
      </w:r>
      <w:r w:rsidRPr="005D1AC4">
        <w:rPr>
          <w:rFonts w:ascii="Calibri Light" w:hAnsi="Calibri Light" w:cs="Calibri Light"/>
        </w:rPr>
        <w:t>permettr</w:t>
      </w:r>
      <w:r w:rsidR="00AE11A2">
        <w:rPr>
          <w:rFonts w:ascii="Calibri Light" w:hAnsi="Calibri Light" w:cs="Calibri Light"/>
        </w:rPr>
        <w:t>e</w:t>
      </w:r>
      <w:r w:rsidRPr="005D1AC4">
        <w:rPr>
          <w:rFonts w:ascii="Calibri Light" w:hAnsi="Calibri Light" w:cs="Calibri Light"/>
        </w:rPr>
        <w:t xml:space="preserve"> la pose des protections définitives sans que </w:t>
      </w:r>
      <w:r>
        <w:rPr>
          <w:rFonts w:ascii="Calibri Light" w:hAnsi="Calibri Light" w:cs="Calibri Light"/>
        </w:rPr>
        <w:t>les</w:t>
      </w:r>
      <w:r w:rsidRPr="005D1AC4">
        <w:rPr>
          <w:rFonts w:ascii="Calibri Light" w:hAnsi="Calibri Light" w:cs="Calibri Light"/>
        </w:rPr>
        <w:t xml:space="preserve"> provisoires soient </w:t>
      </w:r>
      <w:proofErr w:type="gramStart"/>
      <w:r w:rsidRPr="005D1AC4">
        <w:rPr>
          <w:rFonts w:ascii="Calibri Light" w:hAnsi="Calibri Light" w:cs="Calibri Light"/>
        </w:rPr>
        <w:t>déposées</w:t>
      </w:r>
      <w:proofErr w:type="gramEnd"/>
      <w:r w:rsidRPr="005D1AC4">
        <w:rPr>
          <w:rFonts w:ascii="Calibri Light" w:hAnsi="Calibri Light" w:cs="Calibri Light"/>
        </w:rPr>
        <w:t>.</w:t>
      </w:r>
      <w:r w:rsidR="003333C0">
        <w:rPr>
          <w:rFonts w:ascii="Calibri Light" w:hAnsi="Calibri Light" w:cs="Calibri Light"/>
        </w:rPr>
        <w:t xml:space="preserve"> </w:t>
      </w:r>
      <w:r w:rsidR="00AE11A2">
        <w:rPr>
          <w:rFonts w:ascii="Calibri Light" w:hAnsi="Calibri Light" w:cs="Calibri Light"/>
        </w:rPr>
        <w:t>M</w:t>
      </w:r>
      <w:r w:rsidR="00AE11A2" w:rsidRPr="005D1AC4">
        <w:rPr>
          <w:rFonts w:ascii="Calibri Light" w:hAnsi="Calibri Light" w:cs="Calibri Light"/>
        </w:rPr>
        <w:t xml:space="preserve">esures techniques et organisationnelles </w:t>
      </w:r>
      <w:r w:rsidR="003333C0">
        <w:rPr>
          <w:rFonts w:ascii="Calibri Light" w:hAnsi="Calibri Light" w:cs="Calibri Light"/>
        </w:rPr>
        <w:t xml:space="preserve">imaginées </w:t>
      </w:r>
      <w:r w:rsidR="00AE11A2" w:rsidRPr="005D1AC4">
        <w:rPr>
          <w:rFonts w:ascii="Calibri Light" w:hAnsi="Calibri Light" w:cs="Calibri Light"/>
        </w:rPr>
        <w:t xml:space="preserve">pour la </w:t>
      </w:r>
      <w:r w:rsidR="00AE11A2" w:rsidRPr="005D1AC4">
        <w:rPr>
          <w:rFonts w:ascii="Calibri Light" w:hAnsi="Calibri Light" w:cs="Calibri Light" w:hint="eastAsia"/>
        </w:rPr>
        <w:t>gestion des interfaces entre protections provisoires et protections définitives</w:t>
      </w:r>
      <w:r w:rsidR="00AE11A2" w:rsidRPr="005D1AC4">
        <w:rPr>
          <w:rFonts w:ascii="Calibri Light" w:hAnsi="Calibri Light" w:cs="Calibri Light"/>
        </w:rPr>
        <w:t xml:space="preserve"> sur les zones à risques (</w:t>
      </w:r>
      <w:r w:rsidR="00C56984">
        <w:rPr>
          <w:rFonts w:ascii="Calibri Light" w:hAnsi="Calibri Light" w:cs="Calibri Light"/>
        </w:rPr>
        <w:t xml:space="preserve">liste </w:t>
      </w:r>
      <w:r w:rsidR="00AE11A2" w:rsidRPr="005D1AC4">
        <w:rPr>
          <w:rFonts w:ascii="Calibri Light" w:hAnsi="Calibri Light" w:cs="Calibri Light"/>
        </w:rPr>
        <w:t>non exhaustive)</w:t>
      </w:r>
      <w:r w:rsidR="00AE11A2">
        <w:rPr>
          <w:rFonts w:ascii="Calibri Light" w:hAnsi="Calibri Light" w:cs="Calibri Light"/>
        </w:rPr>
        <w:t> :</w:t>
      </w:r>
    </w:p>
    <w:p w14:paraId="5F83D402" w14:textId="5658D877" w:rsidR="00B97CDE" w:rsidRPr="00B97CDE" w:rsidRDefault="00B97CDE" w:rsidP="00B4333B">
      <w:pPr>
        <w:widowControl w:val="0"/>
        <w:jc w:val="both"/>
        <w:rPr>
          <w:rFonts w:ascii="Calibri Light" w:hAnsi="Calibri Light" w:cs="Calibri Light"/>
          <w:i/>
          <w:iCs/>
        </w:rPr>
      </w:pPr>
      <w:r w:rsidRPr="00B97CDE">
        <w:rPr>
          <w:rFonts w:ascii="Calibri Light" w:hAnsi="Calibri Light" w:cs="Calibri Light"/>
          <w:i/>
          <w:iCs/>
        </w:rPr>
        <w:t>Exemples</w:t>
      </w:r>
    </w:p>
    <w:p w14:paraId="6E97E56F" w14:textId="4098852E" w:rsidR="00EC7FBE" w:rsidRPr="00EC7FBE" w:rsidRDefault="00EC7FBE" w:rsidP="00F564D4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/>
          <w:i/>
          <w:iCs/>
        </w:rPr>
        <w:t>Interventions autour ou au droit des trémies d’ascenseur</w:t>
      </w:r>
    </w:p>
    <w:p w14:paraId="3639FE51" w14:textId="07063F1C" w:rsidR="00EC7FBE" w:rsidRPr="00EC7FBE" w:rsidRDefault="00EC7FBE" w:rsidP="00EC7FBE">
      <w:pPr>
        <w:pStyle w:val="Paragraphedeliste"/>
        <w:numPr>
          <w:ilvl w:val="1"/>
          <w:numId w:val="1"/>
        </w:numPr>
        <w:ind w:left="1134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/>
          <w:i/>
          <w:iCs/>
        </w:rPr>
        <w:t>protection manufacturée toute hauteur avec seuils et linteaux libres d’accès  (lot GO)</w:t>
      </w:r>
    </w:p>
    <w:p w14:paraId="1C419290" w14:textId="27D4F857" w:rsidR="00EC7FBE" w:rsidRPr="00EC7FBE" w:rsidRDefault="00EC7FBE" w:rsidP="00EC7FBE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/>
          <w:i/>
          <w:iCs/>
        </w:rPr>
        <w:t xml:space="preserve">Interventions autour des trémies </w:t>
      </w:r>
      <w:r w:rsidRPr="00EC7FBE">
        <w:rPr>
          <w:rFonts w:ascii="Calibri Light" w:hAnsi="Calibri Light" w:cs="Calibri Light" w:hint="eastAsia"/>
          <w:i/>
          <w:iCs/>
        </w:rPr>
        <w:t>techniques sur dalle</w:t>
      </w:r>
    </w:p>
    <w:p w14:paraId="1AA0657F" w14:textId="5BFF9511" w:rsidR="00EC7FBE" w:rsidRPr="00EC7FBE" w:rsidRDefault="00EC7FBE" w:rsidP="00EC7FBE">
      <w:pPr>
        <w:pStyle w:val="Paragraphedeliste"/>
        <w:numPr>
          <w:ilvl w:val="1"/>
          <w:numId w:val="1"/>
        </w:numPr>
        <w:ind w:left="1134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 w:hint="eastAsia"/>
          <w:i/>
          <w:iCs/>
        </w:rPr>
        <w:t xml:space="preserve">mise en place de boîte de réservation manufacturée </w:t>
      </w:r>
      <w:r w:rsidRPr="00EC7FBE">
        <w:rPr>
          <w:rFonts w:ascii="Calibri Light" w:hAnsi="Calibri Light" w:cs="Calibri Light"/>
          <w:i/>
          <w:iCs/>
        </w:rPr>
        <w:t xml:space="preserve">(ex : </w:t>
      </w:r>
      <w:proofErr w:type="spellStart"/>
      <w:r w:rsidRPr="00EC7FBE">
        <w:rPr>
          <w:rFonts w:ascii="Calibri Light" w:hAnsi="Calibri Light" w:cs="Calibri Light" w:hint="eastAsia"/>
          <w:i/>
          <w:iCs/>
        </w:rPr>
        <w:t>Rézaboite</w:t>
      </w:r>
      <w:proofErr w:type="spellEnd"/>
      <w:r w:rsidRPr="00EC7FBE">
        <w:rPr>
          <w:rFonts w:ascii="Calibri Light" w:hAnsi="Calibri Light" w:cs="Calibri Light"/>
          <w:i/>
          <w:iCs/>
        </w:rPr>
        <w:t>, …) (lot GO)</w:t>
      </w:r>
    </w:p>
    <w:p w14:paraId="08063F43" w14:textId="77777777" w:rsidR="00EC7FBE" w:rsidRPr="00EC7FBE" w:rsidRDefault="00EC7FBE" w:rsidP="00EC7FBE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 w:hint="eastAsia"/>
          <w:i/>
          <w:iCs/>
        </w:rPr>
        <w:t>Pose des serrurerie définitives sur les escaliers</w:t>
      </w:r>
      <w:r w:rsidRPr="00EC7FBE">
        <w:rPr>
          <w:rFonts w:ascii="Calibri Light" w:hAnsi="Calibri Light" w:cs="Calibri Light"/>
          <w:i/>
          <w:iCs/>
        </w:rPr>
        <w:t> :</w:t>
      </w:r>
    </w:p>
    <w:p w14:paraId="72B5AB87" w14:textId="77777777" w:rsidR="00EC7FBE" w:rsidRPr="00EC7FBE" w:rsidRDefault="00EC7FBE" w:rsidP="00EC7FBE">
      <w:pPr>
        <w:pStyle w:val="Paragraphedeliste"/>
        <w:numPr>
          <w:ilvl w:val="1"/>
          <w:numId w:val="1"/>
        </w:numPr>
        <w:ind w:left="1134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/>
          <w:i/>
          <w:iCs/>
        </w:rPr>
        <w:t xml:space="preserve">pose </w:t>
      </w:r>
      <w:r w:rsidRPr="00EC7FBE">
        <w:rPr>
          <w:rFonts w:ascii="Calibri Light" w:hAnsi="Calibri Light" w:cs="Calibri Light" w:hint="eastAsia"/>
          <w:i/>
          <w:iCs/>
        </w:rPr>
        <w:t>des garde</w:t>
      </w:r>
      <w:r w:rsidRPr="00EC7FBE">
        <w:rPr>
          <w:rFonts w:ascii="Calibri Light" w:hAnsi="Calibri Light" w:cs="Calibri Light"/>
          <w:i/>
          <w:iCs/>
        </w:rPr>
        <w:t>-</w:t>
      </w:r>
      <w:r w:rsidRPr="00EC7FBE">
        <w:rPr>
          <w:rFonts w:ascii="Calibri Light" w:hAnsi="Calibri Light" w:cs="Calibri Light" w:hint="eastAsia"/>
          <w:i/>
          <w:iCs/>
        </w:rPr>
        <w:t>corps provisoires à l</w:t>
      </w:r>
      <w:r w:rsidRPr="00EC7FBE">
        <w:rPr>
          <w:rFonts w:ascii="Calibri Light" w:hAnsi="Calibri Light" w:cs="Calibri Light"/>
          <w:i/>
          <w:iCs/>
        </w:rPr>
        <w:t>’</w:t>
      </w:r>
      <w:r w:rsidRPr="00EC7FBE">
        <w:rPr>
          <w:rFonts w:ascii="Calibri Light" w:hAnsi="Calibri Light" w:cs="Calibri Light" w:hint="eastAsia"/>
          <w:i/>
          <w:iCs/>
        </w:rPr>
        <w:t xml:space="preserve">anglaise </w:t>
      </w:r>
      <w:r w:rsidRPr="00EC7FBE">
        <w:rPr>
          <w:rFonts w:ascii="Calibri Light" w:hAnsi="Calibri Light" w:cs="Calibri Light"/>
          <w:i/>
          <w:iCs/>
        </w:rPr>
        <w:t xml:space="preserve">(cas de </w:t>
      </w:r>
      <w:r w:rsidRPr="00EC7FBE">
        <w:rPr>
          <w:rFonts w:ascii="Calibri Light" w:hAnsi="Calibri Light" w:cs="Calibri Light" w:hint="eastAsia"/>
          <w:i/>
          <w:iCs/>
        </w:rPr>
        <w:t>serrureries définitives à la française</w:t>
      </w:r>
      <w:r w:rsidRPr="00EC7FBE">
        <w:rPr>
          <w:rFonts w:ascii="Calibri Light" w:hAnsi="Calibri Light" w:cs="Calibri Light"/>
          <w:i/>
          <w:iCs/>
        </w:rPr>
        <w:t>)</w:t>
      </w:r>
    </w:p>
    <w:p w14:paraId="3CC4AE3D" w14:textId="77777777" w:rsidR="00EC7FBE" w:rsidRPr="00EC7FBE" w:rsidRDefault="00EC7FBE" w:rsidP="00EC7FBE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 w:hint="eastAsia"/>
          <w:i/>
          <w:iCs/>
        </w:rPr>
        <w:t>Accès dans les duplex ou les combles par escalier</w:t>
      </w:r>
    </w:p>
    <w:p w14:paraId="605D2AC8" w14:textId="77777777" w:rsidR="00EC7FBE" w:rsidRPr="00EC7FBE" w:rsidRDefault="00EC7FBE" w:rsidP="00EC7FBE">
      <w:pPr>
        <w:pStyle w:val="Paragraphedeliste"/>
        <w:numPr>
          <w:ilvl w:val="1"/>
          <w:numId w:val="1"/>
        </w:numPr>
        <w:ind w:left="1134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 w:hint="eastAsia"/>
          <w:i/>
          <w:iCs/>
        </w:rPr>
        <w:t>mise en place d</w:t>
      </w:r>
      <w:r w:rsidRPr="00EC7FBE">
        <w:rPr>
          <w:rFonts w:ascii="Calibri Light" w:hAnsi="Calibri Light" w:cs="Calibri Light"/>
          <w:i/>
          <w:iCs/>
        </w:rPr>
        <w:t>’</w:t>
      </w:r>
      <w:r w:rsidRPr="00EC7FBE">
        <w:rPr>
          <w:rFonts w:ascii="Calibri Light" w:hAnsi="Calibri Light" w:cs="Calibri Light" w:hint="eastAsia"/>
          <w:i/>
          <w:iCs/>
        </w:rPr>
        <w:t>une protection de trémies manufacturée avec trappe d</w:t>
      </w:r>
      <w:r w:rsidRPr="00EC7FBE">
        <w:rPr>
          <w:rFonts w:ascii="Calibri Light" w:hAnsi="Calibri Light" w:cs="Calibri Light"/>
          <w:i/>
          <w:iCs/>
        </w:rPr>
        <w:t>’</w:t>
      </w:r>
      <w:r w:rsidRPr="00EC7FBE">
        <w:rPr>
          <w:rFonts w:ascii="Calibri Light" w:hAnsi="Calibri Light" w:cs="Calibri Light" w:hint="eastAsia"/>
          <w:i/>
          <w:iCs/>
        </w:rPr>
        <w:t>accès pour les personnes et trappes d</w:t>
      </w:r>
      <w:r w:rsidRPr="00EC7FBE">
        <w:rPr>
          <w:rFonts w:ascii="Calibri Light" w:hAnsi="Calibri Light" w:cs="Calibri Light"/>
          <w:i/>
          <w:iCs/>
        </w:rPr>
        <w:t>’</w:t>
      </w:r>
      <w:r w:rsidRPr="00EC7FBE">
        <w:rPr>
          <w:rFonts w:ascii="Calibri Light" w:hAnsi="Calibri Light" w:cs="Calibri Light" w:hint="eastAsia"/>
          <w:i/>
          <w:iCs/>
        </w:rPr>
        <w:t xml:space="preserve">approvisionnements des matériaux à charge </w:t>
      </w:r>
      <w:r w:rsidRPr="00EC7FBE">
        <w:rPr>
          <w:rFonts w:ascii="Calibri Light" w:hAnsi="Calibri Light" w:cs="Calibri Light"/>
          <w:i/>
          <w:iCs/>
        </w:rPr>
        <w:t>(</w:t>
      </w:r>
      <w:r w:rsidRPr="00EC7FBE">
        <w:rPr>
          <w:rFonts w:ascii="Calibri Light" w:hAnsi="Calibri Light" w:cs="Calibri Light" w:hint="eastAsia"/>
          <w:i/>
          <w:iCs/>
        </w:rPr>
        <w:t>lot GO</w:t>
      </w:r>
      <w:r w:rsidRPr="00EC7FBE">
        <w:rPr>
          <w:rFonts w:ascii="Calibri Light" w:hAnsi="Calibri Light" w:cs="Calibri Light"/>
          <w:i/>
          <w:iCs/>
        </w:rPr>
        <w:t>)</w:t>
      </w:r>
    </w:p>
    <w:p w14:paraId="61F42E22" w14:textId="6F6E1E93" w:rsidR="00F564D4" w:rsidRPr="00EC7FBE" w:rsidRDefault="00F564D4" w:rsidP="00F564D4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/>
          <w:i/>
          <w:iCs/>
        </w:rPr>
        <w:t>Pose des murs rideaux :</w:t>
      </w:r>
    </w:p>
    <w:p w14:paraId="6F9AB659" w14:textId="77777777" w:rsidR="00F564D4" w:rsidRPr="00EC7FBE" w:rsidRDefault="00F564D4" w:rsidP="00F564D4">
      <w:pPr>
        <w:pStyle w:val="Paragraphedeliste"/>
        <w:numPr>
          <w:ilvl w:val="1"/>
          <w:numId w:val="1"/>
        </w:numPr>
        <w:ind w:left="1134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/>
          <w:i/>
          <w:iCs/>
        </w:rPr>
        <w:t>p</w:t>
      </w:r>
      <w:r w:rsidRPr="00EC7FBE">
        <w:rPr>
          <w:rFonts w:ascii="Calibri Light" w:hAnsi="Calibri Light" w:cs="Calibri Light" w:hint="eastAsia"/>
          <w:i/>
          <w:iCs/>
        </w:rPr>
        <w:t>ose des garde-corps en retrait</w:t>
      </w:r>
      <w:r w:rsidRPr="00EC7FBE">
        <w:rPr>
          <w:rFonts w:ascii="Calibri Light" w:hAnsi="Calibri Light" w:cs="Calibri Light"/>
          <w:i/>
          <w:iCs/>
        </w:rPr>
        <w:t xml:space="preserve"> (lot GO)</w:t>
      </w:r>
    </w:p>
    <w:p w14:paraId="1D527908" w14:textId="77777777" w:rsidR="00F564D4" w:rsidRPr="00EC7FBE" w:rsidRDefault="00F564D4" w:rsidP="00F564D4">
      <w:pPr>
        <w:pStyle w:val="Paragraphedeliste"/>
        <w:numPr>
          <w:ilvl w:val="1"/>
          <w:numId w:val="1"/>
        </w:numPr>
        <w:ind w:left="1134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/>
          <w:i/>
          <w:iCs/>
        </w:rPr>
        <w:t xml:space="preserve">utilisation commune de plateforme mono ou </w:t>
      </w:r>
      <w:proofErr w:type="spellStart"/>
      <w:r w:rsidRPr="00EC7FBE">
        <w:rPr>
          <w:rFonts w:ascii="Calibri Light" w:hAnsi="Calibri Light" w:cs="Calibri Light"/>
          <w:i/>
          <w:iCs/>
        </w:rPr>
        <w:t>bimât</w:t>
      </w:r>
      <w:proofErr w:type="spellEnd"/>
      <w:r w:rsidRPr="00EC7FBE">
        <w:rPr>
          <w:rFonts w:ascii="Calibri Light" w:hAnsi="Calibri Light" w:cs="Calibri Light"/>
          <w:i/>
          <w:iCs/>
        </w:rPr>
        <w:t xml:space="preserve"> (lot Façade, lot  Echafaudages)</w:t>
      </w:r>
    </w:p>
    <w:p w14:paraId="48476032" w14:textId="705F55A0" w:rsidR="00DA12D6" w:rsidRPr="00EC7FBE" w:rsidRDefault="00B97CDE" w:rsidP="00DA12D6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 w:hint="eastAsia"/>
          <w:i/>
          <w:iCs/>
        </w:rPr>
        <w:t>Pose des menuiseries en façades</w:t>
      </w:r>
      <w:r w:rsidR="00DA12D6" w:rsidRPr="00EC7FBE">
        <w:rPr>
          <w:rFonts w:ascii="Calibri Light" w:hAnsi="Calibri Light" w:cs="Calibri Light"/>
          <w:i/>
          <w:iCs/>
        </w:rPr>
        <w:t> :</w:t>
      </w:r>
    </w:p>
    <w:p w14:paraId="7C9390D3" w14:textId="28252CE9" w:rsidR="00E644FE" w:rsidRPr="00EC7FBE" w:rsidRDefault="00B97CDE" w:rsidP="00DA12D6">
      <w:pPr>
        <w:pStyle w:val="Paragraphedeliste"/>
        <w:numPr>
          <w:ilvl w:val="1"/>
          <w:numId w:val="1"/>
        </w:numPr>
        <w:ind w:left="1134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/>
          <w:i/>
          <w:iCs/>
        </w:rPr>
        <w:t xml:space="preserve">lisses en tableau si applique intérieure </w:t>
      </w:r>
      <w:r w:rsidR="00DA12D6" w:rsidRPr="00EC7FBE">
        <w:rPr>
          <w:rFonts w:ascii="Calibri Light" w:hAnsi="Calibri Light" w:cs="Calibri Light"/>
          <w:i/>
          <w:iCs/>
        </w:rPr>
        <w:t>(</w:t>
      </w:r>
      <w:r w:rsidRPr="00EC7FBE">
        <w:rPr>
          <w:rFonts w:ascii="Calibri Light" w:hAnsi="Calibri Light" w:cs="Calibri Light"/>
          <w:i/>
          <w:iCs/>
        </w:rPr>
        <w:t>lot GO)</w:t>
      </w:r>
    </w:p>
    <w:p w14:paraId="3DE523E1" w14:textId="5E1F9359" w:rsidR="00F564D4" w:rsidRPr="00EC7FBE" w:rsidRDefault="00F564D4" w:rsidP="00F564D4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 w:hint="eastAsia"/>
          <w:i/>
          <w:iCs/>
        </w:rPr>
        <w:t>Réalisation des joints des menuiseries extérieures</w:t>
      </w:r>
      <w:r w:rsidRPr="00EC7FBE">
        <w:rPr>
          <w:rFonts w:ascii="Calibri Light" w:hAnsi="Calibri Light" w:cs="Calibri Light"/>
          <w:i/>
          <w:iCs/>
        </w:rPr>
        <w:t> :</w:t>
      </w:r>
    </w:p>
    <w:p w14:paraId="5E6557B4" w14:textId="020D4669" w:rsidR="00F564D4" w:rsidRPr="00EC7FBE" w:rsidRDefault="00F564D4" w:rsidP="00F564D4">
      <w:pPr>
        <w:pStyle w:val="Paragraphedeliste"/>
        <w:numPr>
          <w:ilvl w:val="1"/>
          <w:numId w:val="1"/>
        </w:numPr>
        <w:ind w:left="1134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/>
          <w:i/>
          <w:iCs/>
        </w:rPr>
        <w:t>échafaudages MDS périphériques mis en commun (lot Façades, lot Echafaudages)</w:t>
      </w:r>
    </w:p>
    <w:p w14:paraId="7EC51FDE" w14:textId="11900D92" w:rsidR="00B97CDE" w:rsidRPr="00EC7FBE" w:rsidRDefault="00B97CDE" w:rsidP="00B97CDE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/>
          <w:i/>
          <w:iCs/>
        </w:rPr>
        <w:t>Travaux sur les balcons et loggias</w:t>
      </w:r>
      <w:r w:rsidR="00DA12D6" w:rsidRPr="00EC7FBE">
        <w:rPr>
          <w:rFonts w:ascii="Calibri Light" w:hAnsi="Calibri Light" w:cs="Calibri Light"/>
          <w:i/>
          <w:iCs/>
        </w:rPr>
        <w:t> (</w:t>
      </w:r>
      <w:r w:rsidRPr="00EC7FBE">
        <w:rPr>
          <w:rFonts w:ascii="Calibri Light" w:hAnsi="Calibri Light" w:cs="Calibri Light"/>
          <w:i/>
          <w:iCs/>
        </w:rPr>
        <w:t xml:space="preserve">finitions, enduit, pose des garde-corps définitifs, pose descente EP, pose de la </w:t>
      </w:r>
      <w:proofErr w:type="spellStart"/>
      <w:r w:rsidRPr="00EC7FBE">
        <w:rPr>
          <w:rFonts w:ascii="Calibri Light" w:hAnsi="Calibri Light" w:cs="Calibri Light"/>
          <w:i/>
          <w:iCs/>
        </w:rPr>
        <w:t>couvertine</w:t>
      </w:r>
      <w:proofErr w:type="spellEnd"/>
      <w:r w:rsidRPr="00EC7FBE">
        <w:rPr>
          <w:rFonts w:ascii="Calibri Light" w:hAnsi="Calibri Light" w:cs="Calibri Light"/>
          <w:i/>
          <w:iCs/>
        </w:rPr>
        <w:t xml:space="preserve"> et pose de l’étanchéité, pose d’éléments bois</w:t>
      </w:r>
      <w:r w:rsidR="00D83BFF" w:rsidRPr="00EC7FBE">
        <w:rPr>
          <w:rFonts w:ascii="Calibri Light" w:hAnsi="Calibri Light" w:cs="Calibri Light"/>
          <w:i/>
          <w:iCs/>
        </w:rPr>
        <w:t>, …) :</w:t>
      </w:r>
    </w:p>
    <w:p w14:paraId="2A906BE1" w14:textId="2E505DAC" w:rsidR="00B97CDE" w:rsidRPr="00EC7FBE" w:rsidRDefault="00D83BFF" w:rsidP="00D83BFF">
      <w:pPr>
        <w:pStyle w:val="Paragraphedeliste"/>
        <w:numPr>
          <w:ilvl w:val="1"/>
          <w:numId w:val="1"/>
        </w:numPr>
        <w:ind w:left="1134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/>
          <w:i/>
          <w:iCs/>
        </w:rPr>
        <w:t>échafaudages MDS périphériques mis en commun (lot Façades, lot Echafaudages)</w:t>
      </w:r>
    </w:p>
    <w:p w14:paraId="4AE09D94" w14:textId="15FEFDC6" w:rsidR="00871E78" w:rsidRPr="00EC7FBE" w:rsidRDefault="00871E78" w:rsidP="00F564D4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 w:hint="eastAsia"/>
          <w:i/>
          <w:iCs/>
        </w:rPr>
        <w:t xml:space="preserve">Pose des serrureries définitives sur les terrasses </w:t>
      </w:r>
      <w:r w:rsidRPr="00EC7FBE">
        <w:rPr>
          <w:rFonts w:ascii="Calibri Light" w:hAnsi="Calibri Light" w:cs="Calibri Light"/>
          <w:i/>
          <w:iCs/>
        </w:rPr>
        <w:t>et</w:t>
      </w:r>
      <w:r w:rsidRPr="00EC7FBE">
        <w:rPr>
          <w:rFonts w:ascii="Calibri Light" w:hAnsi="Calibri Light" w:cs="Calibri Light" w:hint="eastAsia"/>
          <w:i/>
          <w:iCs/>
        </w:rPr>
        <w:t xml:space="preserve"> toiture</w:t>
      </w:r>
      <w:r w:rsidRPr="00EC7FBE">
        <w:rPr>
          <w:rFonts w:ascii="Calibri Light" w:hAnsi="Calibri Light" w:cs="Calibri Light"/>
          <w:i/>
          <w:iCs/>
        </w:rPr>
        <w:t>s</w:t>
      </w:r>
      <w:r w:rsidRPr="00EC7FBE">
        <w:rPr>
          <w:rFonts w:ascii="Calibri Light" w:hAnsi="Calibri Light" w:cs="Calibri Light" w:hint="eastAsia"/>
          <w:i/>
          <w:iCs/>
        </w:rPr>
        <w:t xml:space="preserve"> terrasse</w:t>
      </w:r>
      <w:r w:rsidRPr="00EC7FBE">
        <w:rPr>
          <w:rFonts w:ascii="Calibri Light" w:hAnsi="Calibri Light" w:cs="Calibri Light"/>
          <w:i/>
          <w:iCs/>
        </w:rPr>
        <w:t> :</w:t>
      </w:r>
    </w:p>
    <w:p w14:paraId="260A18B3" w14:textId="7258AFD2" w:rsidR="00871E78" w:rsidRPr="00EC7FBE" w:rsidRDefault="00B528A3" w:rsidP="00871E78">
      <w:pPr>
        <w:pStyle w:val="Paragraphedeliste"/>
        <w:numPr>
          <w:ilvl w:val="1"/>
          <w:numId w:val="1"/>
        </w:numPr>
        <w:ind w:left="1134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/>
          <w:i/>
          <w:iCs/>
        </w:rPr>
        <w:t xml:space="preserve">échafaudage MDS périphérique relevé d’au moins 1 m par rapport au niveau fini de la toiture terrasse </w:t>
      </w:r>
      <w:r w:rsidR="00F564D4" w:rsidRPr="00EC7FBE">
        <w:rPr>
          <w:rFonts w:ascii="Calibri Light" w:hAnsi="Calibri Light" w:cs="Calibri Light"/>
          <w:i/>
          <w:iCs/>
        </w:rPr>
        <w:t>(</w:t>
      </w:r>
      <w:r w:rsidRPr="00EC7FBE">
        <w:rPr>
          <w:rFonts w:ascii="Calibri Light" w:hAnsi="Calibri Light" w:cs="Calibri Light"/>
          <w:i/>
          <w:iCs/>
        </w:rPr>
        <w:t xml:space="preserve">lot </w:t>
      </w:r>
      <w:r w:rsidR="00F564D4" w:rsidRPr="00EC7FBE">
        <w:rPr>
          <w:rFonts w:ascii="Calibri Light" w:hAnsi="Calibri Light" w:cs="Calibri Light"/>
          <w:i/>
          <w:iCs/>
        </w:rPr>
        <w:t>F</w:t>
      </w:r>
      <w:r w:rsidRPr="00EC7FBE">
        <w:rPr>
          <w:rFonts w:ascii="Calibri Light" w:hAnsi="Calibri Light" w:cs="Calibri Light"/>
          <w:i/>
          <w:iCs/>
        </w:rPr>
        <w:t>açades</w:t>
      </w:r>
      <w:r w:rsidR="00F564D4" w:rsidRPr="00EC7FBE">
        <w:rPr>
          <w:rFonts w:ascii="Calibri Light" w:hAnsi="Calibri Light" w:cs="Calibri Light"/>
          <w:i/>
          <w:iCs/>
        </w:rPr>
        <w:t xml:space="preserve"> ; lot </w:t>
      </w:r>
      <w:r w:rsidRPr="00EC7FBE">
        <w:rPr>
          <w:rFonts w:ascii="Calibri Light" w:hAnsi="Calibri Light" w:cs="Calibri Light"/>
          <w:i/>
          <w:iCs/>
        </w:rPr>
        <w:t>Echafaudages</w:t>
      </w:r>
      <w:r w:rsidR="00F564D4" w:rsidRPr="00EC7FBE">
        <w:rPr>
          <w:rFonts w:ascii="Calibri Light" w:hAnsi="Calibri Light" w:cs="Calibri Light"/>
          <w:i/>
          <w:iCs/>
        </w:rPr>
        <w:t>)</w:t>
      </w:r>
    </w:p>
    <w:p w14:paraId="646E575D" w14:textId="3A66ADDD" w:rsidR="00F564D4" w:rsidRPr="00EC7FBE" w:rsidRDefault="00F564D4" w:rsidP="00F564D4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 w:hint="eastAsia"/>
          <w:i/>
          <w:iCs/>
        </w:rPr>
        <w:t xml:space="preserve">Réalisation de la charpente et de la couverture </w:t>
      </w:r>
      <w:r w:rsidRPr="00EC7FBE">
        <w:rPr>
          <w:rFonts w:ascii="Calibri Light" w:hAnsi="Calibri Light" w:cs="Calibri Light"/>
          <w:i/>
          <w:iCs/>
        </w:rPr>
        <w:t xml:space="preserve">sur </w:t>
      </w:r>
      <w:r w:rsidRPr="00EC7FBE">
        <w:rPr>
          <w:rFonts w:ascii="Calibri Light" w:hAnsi="Calibri Light" w:cs="Calibri Light" w:hint="eastAsia"/>
          <w:i/>
          <w:iCs/>
        </w:rPr>
        <w:t>toiture en pente</w:t>
      </w:r>
    </w:p>
    <w:p w14:paraId="3EE8302B" w14:textId="2CF8779C" w:rsidR="00F564D4" w:rsidRPr="00EC7FBE" w:rsidRDefault="00F564D4" w:rsidP="00F564D4">
      <w:pPr>
        <w:pStyle w:val="Paragraphedeliste"/>
        <w:numPr>
          <w:ilvl w:val="1"/>
          <w:numId w:val="1"/>
        </w:numPr>
        <w:ind w:left="1134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/>
          <w:i/>
          <w:iCs/>
        </w:rPr>
        <w:t>échafaudage MDS périphérique relevé d’au moins 2 m par rapport au bas de pente (lot Façades ; lot Echafaudages)</w:t>
      </w:r>
    </w:p>
    <w:p w14:paraId="78D2C753" w14:textId="13C4E604" w:rsidR="00EC7FBE" w:rsidRPr="00EC7FBE" w:rsidRDefault="00EC7FBE" w:rsidP="00EC7FBE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EC7FBE">
        <w:rPr>
          <w:rFonts w:ascii="Calibri Light" w:hAnsi="Calibri Light" w:cs="Calibri Light"/>
          <w:i/>
          <w:iCs/>
        </w:rPr>
        <w:t>…</w:t>
      </w:r>
    </w:p>
    <w:p w14:paraId="44DDF4CC" w14:textId="77777777" w:rsidR="003333C0" w:rsidRPr="003333C0" w:rsidRDefault="003333C0" w:rsidP="00EC7FBE">
      <w:pPr>
        <w:widowControl w:val="0"/>
        <w:jc w:val="both"/>
        <w:rPr>
          <w:rFonts w:ascii="Calibri Light" w:hAnsi="Calibri Light" w:cs="Calibri Light"/>
          <w:sz w:val="12"/>
          <w:szCs w:val="12"/>
        </w:rPr>
      </w:pPr>
    </w:p>
    <w:p w14:paraId="2C198DEF" w14:textId="56D502EC" w:rsidR="00E644FE" w:rsidRPr="005D1AC4" w:rsidRDefault="00E644FE" w:rsidP="00EC7FBE">
      <w:pPr>
        <w:widowControl w:val="0"/>
        <w:jc w:val="both"/>
        <w:rPr>
          <w:rFonts w:ascii="Calibri Light" w:hAnsi="Calibri Light" w:cs="Calibri Light"/>
        </w:rPr>
      </w:pPr>
      <w:r w:rsidRPr="005D1AC4">
        <w:rPr>
          <w:rFonts w:ascii="Calibri Light" w:hAnsi="Calibri Light" w:cs="Calibri Light"/>
        </w:rPr>
        <w:t>Des réunions de coordination, en phase de préparation de chantier, animées par la MOE en concertation avec le CSPS et avec les lots concernés</w:t>
      </w:r>
      <w:r w:rsidR="00FB593D">
        <w:rPr>
          <w:rFonts w:ascii="Calibri Light" w:hAnsi="Calibri Light" w:cs="Calibri Light"/>
        </w:rPr>
        <w:t>,</w:t>
      </w:r>
      <w:r w:rsidRPr="005D1AC4">
        <w:rPr>
          <w:rFonts w:ascii="Calibri Light" w:hAnsi="Calibri Light" w:cs="Calibri Light"/>
        </w:rPr>
        <w:t xml:space="preserve"> seront réalisés en phase de préparation de chantier sur l’ensemble des zones concernées afin d’affiner les mesures à mettre en place</w:t>
      </w:r>
      <w:r w:rsidR="00FB593D">
        <w:rPr>
          <w:rFonts w:ascii="Calibri Light" w:hAnsi="Calibri Light" w:cs="Calibri Light"/>
        </w:rPr>
        <w:t>.</w:t>
      </w:r>
    </w:p>
    <w:p w14:paraId="6B66CB4F" w14:textId="77777777" w:rsidR="00E644FE" w:rsidRPr="00EC7FBE" w:rsidRDefault="00E644FE" w:rsidP="00EC7FBE">
      <w:pPr>
        <w:widowControl w:val="0"/>
        <w:jc w:val="both"/>
        <w:rPr>
          <w:rFonts w:ascii="Calibri Light" w:hAnsi="Calibri Light" w:cs="Calibri Light"/>
        </w:rPr>
      </w:pPr>
    </w:p>
    <w:p w14:paraId="7627CAFD" w14:textId="16A4832C" w:rsidR="00E644FE" w:rsidRPr="005D1AC4" w:rsidRDefault="00E644FE" w:rsidP="00EC7FBE">
      <w:pPr>
        <w:widowControl w:val="0"/>
        <w:jc w:val="both"/>
        <w:rPr>
          <w:rFonts w:ascii="Calibri Light" w:hAnsi="Calibri Light" w:cs="Calibri Light"/>
        </w:rPr>
      </w:pPr>
      <w:r w:rsidRPr="005D1AC4">
        <w:rPr>
          <w:rFonts w:ascii="Calibri Light" w:hAnsi="Calibri Light" w:cs="Calibri Light"/>
        </w:rPr>
        <w:t xml:space="preserve">Compte tenu des moyens communs alloués pour les approvisionnements (recettes à matériaux couplées à l’utilisation de la grue du GO, lift, ascenseur définitif, etc.), aucune dépose des garde-corps en façade ne </w:t>
      </w:r>
      <w:r w:rsidR="00FB593D">
        <w:rPr>
          <w:rFonts w:ascii="Calibri Light" w:hAnsi="Calibri Light" w:cs="Calibri Light"/>
        </w:rPr>
        <w:t>pourra</w:t>
      </w:r>
      <w:r w:rsidRPr="005D1AC4">
        <w:rPr>
          <w:rFonts w:ascii="Calibri Light" w:hAnsi="Calibri Light" w:cs="Calibri Light"/>
        </w:rPr>
        <w:t xml:space="preserve"> avoir lieu</w:t>
      </w:r>
      <w:r w:rsidR="00FB593D">
        <w:rPr>
          <w:rFonts w:ascii="Calibri Light" w:hAnsi="Calibri Light" w:cs="Calibri Light"/>
        </w:rPr>
        <w:t xml:space="preserve"> sans l’autorisation écrite de la </w:t>
      </w:r>
      <w:proofErr w:type="spellStart"/>
      <w:r w:rsidR="00FB593D">
        <w:rPr>
          <w:rFonts w:ascii="Calibri Light" w:hAnsi="Calibri Light" w:cs="Calibri Light"/>
        </w:rPr>
        <w:t>MO</w:t>
      </w:r>
      <w:r w:rsidR="00C42025">
        <w:rPr>
          <w:rFonts w:ascii="Calibri Light" w:hAnsi="Calibri Light" w:cs="Calibri Light"/>
        </w:rPr>
        <w:t>ex</w:t>
      </w:r>
      <w:proofErr w:type="spellEnd"/>
      <w:r w:rsidR="00FB593D">
        <w:rPr>
          <w:rFonts w:ascii="Calibri Light" w:hAnsi="Calibri Light" w:cs="Calibri Light"/>
        </w:rPr>
        <w:t>.</w:t>
      </w:r>
    </w:p>
    <w:p w14:paraId="5D37155F" w14:textId="1B37432B" w:rsidR="006C5E46" w:rsidRPr="00255002" w:rsidRDefault="006C5E46" w:rsidP="006C5E46">
      <w:pPr>
        <w:pStyle w:val="Titre2"/>
      </w:pPr>
      <w:bookmarkStart w:id="11" w:name="_Toc124801466"/>
      <w:r>
        <w:t>Généralités pour toutes les phases</w:t>
      </w:r>
      <w:bookmarkEnd w:id="11"/>
    </w:p>
    <w:p w14:paraId="61CD5104" w14:textId="7A5EEC0C" w:rsidR="00900AB8" w:rsidRDefault="00900AB8" w:rsidP="00EB6EC1">
      <w:pPr>
        <w:keepNext/>
        <w:keepLines/>
        <w:rPr>
          <w:rFonts w:ascii="Calibri Light" w:hAnsi="Calibri Light" w:cs="Calibri Light"/>
        </w:rPr>
      </w:pPr>
    </w:p>
    <w:p w14:paraId="5AB99A3C" w14:textId="4A4F437A" w:rsidR="00057382" w:rsidRDefault="00057382" w:rsidP="00CD734B">
      <w:pPr>
        <w:pStyle w:val="Titre3"/>
        <w:rPr>
          <w:rFonts w:hint="eastAsia"/>
        </w:rPr>
      </w:pPr>
      <w:bookmarkStart w:id="12" w:name="_Toc124801467"/>
      <w:r w:rsidRPr="00B4333B">
        <w:rPr>
          <w:rFonts w:hint="eastAsia"/>
        </w:rPr>
        <w:t>Branchements de chantier</w:t>
      </w:r>
      <w:bookmarkEnd w:id="12"/>
    </w:p>
    <w:p w14:paraId="11606572" w14:textId="77777777" w:rsidR="00AC7225" w:rsidRPr="002F1DC9" w:rsidRDefault="00AC7225" w:rsidP="00AC7225">
      <w:pPr>
        <w:keepNext/>
        <w:keepLines/>
        <w:rPr>
          <w:rFonts w:ascii="Calibri Light" w:hAnsi="Calibri Light" w:cs="Calibri Light"/>
          <w:sz w:val="12"/>
          <w:szCs w:val="12"/>
        </w:rPr>
      </w:pPr>
    </w:p>
    <w:p w14:paraId="40FE4720" w14:textId="51464A17" w:rsidR="00703040" w:rsidRPr="002953E1" w:rsidRDefault="00703040" w:rsidP="00703040">
      <w:pPr>
        <w:keepNext/>
        <w:keepLines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Les</w:t>
      </w:r>
      <w:r w:rsidR="00057382">
        <w:rPr>
          <w:rFonts w:ascii="Calibri Light" w:hAnsi="Calibri Light" w:cs="Calibri Light"/>
        </w:rPr>
        <w:t xml:space="preserve"> besoins de p</w:t>
      </w:r>
      <w:r w:rsidR="00057382" w:rsidRPr="00593374">
        <w:rPr>
          <w:rFonts w:ascii="Calibri Light" w:hAnsi="Calibri Light" w:cs="Calibri Light" w:hint="eastAsia"/>
        </w:rPr>
        <w:t xml:space="preserve">uissance </w:t>
      </w:r>
      <w:r w:rsidR="00057382">
        <w:rPr>
          <w:rFonts w:ascii="Calibri Light" w:hAnsi="Calibri Light" w:cs="Calibri Light"/>
        </w:rPr>
        <w:t xml:space="preserve">électrique </w:t>
      </w:r>
      <w:r>
        <w:rPr>
          <w:rFonts w:ascii="Calibri Light" w:hAnsi="Calibri Light" w:cs="Calibri Light"/>
        </w:rPr>
        <w:t xml:space="preserve">ont été </w:t>
      </w:r>
      <w:r w:rsidR="00057382">
        <w:rPr>
          <w:rFonts w:ascii="Calibri Light" w:hAnsi="Calibri Light" w:cs="Calibri Light"/>
        </w:rPr>
        <w:t xml:space="preserve">évalués </w:t>
      </w:r>
      <w:r>
        <w:rPr>
          <w:rFonts w:ascii="Calibri Light" w:hAnsi="Calibri Light" w:cs="Calibri Light"/>
        </w:rPr>
        <w:t xml:space="preserve">(…) </w:t>
      </w:r>
      <w:r w:rsidR="00991038">
        <w:rPr>
          <w:rFonts w:ascii="Calibri Light" w:hAnsi="Calibri Light" w:cs="Calibri Light"/>
        </w:rPr>
        <w:t xml:space="preserve">par la MOE </w:t>
      </w:r>
      <w:r w:rsidR="00057382">
        <w:rPr>
          <w:rFonts w:ascii="Calibri Light" w:hAnsi="Calibri Light" w:cs="Calibri Light"/>
        </w:rPr>
        <w:t xml:space="preserve">et commandés </w:t>
      </w:r>
      <w:r w:rsidR="00991038" w:rsidRPr="007B5763">
        <w:rPr>
          <w:rFonts w:ascii="Calibri Light" w:hAnsi="Calibri Light" w:cs="Calibri Light"/>
        </w:rPr>
        <w:t xml:space="preserve">par la MOA </w:t>
      </w:r>
      <w:r w:rsidR="00057382">
        <w:rPr>
          <w:rFonts w:ascii="Calibri Light" w:hAnsi="Calibri Light" w:cs="Calibri Light"/>
        </w:rPr>
        <w:t>auprès du concessionnaire</w:t>
      </w:r>
      <w:r w:rsidRPr="00703040">
        <w:rPr>
          <w:rFonts w:ascii="Calibri Light" w:hAnsi="Calibri Light" w:cs="Calibri Light"/>
        </w:rPr>
        <w:t xml:space="preserve"> </w:t>
      </w:r>
      <w:r>
        <w:rPr>
          <w:rFonts w:ascii="Calibri Light" w:hAnsi="Calibri Light" w:cs="Calibri Light"/>
        </w:rPr>
        <w:t>(</w:t>
      </w:r>
      <w:r w:rsidR="008E48F7">
        <w:rPr>
          <w:rFonts w:ascii="Calibri Light" w:hAnsi="Calibri Light" w:cs="Calibri Light"/>
        </w:rPr>
        <w:t>l’</w:t>
      </w:r>
      <w:r w:rsidRPr="00B4333B">
        <w:rPr>
          <w:rFonts w:ascii="Calibri Light" w:hAnsi="Calibri Light" w:cs="Calibri Light"/>
        </w:rPr>
        <w:t>objectif </w:t>
      </w:r>
      <w:r w:rsidR="008E48F7">
        <w:rPr>
          <w:rFonts w:ascii="Calibri Light" w:hAnsi="Calibri Light" w:cs="Calibri Light"/>
        </w:rPr>
        <w:t>étant d’</w:t>
      </w:r>
      <w:r w:rsidRPr="00B4333B">
        <w:rPr>
          <w:rFonts w:ascii="Calibri Light" w:hAnsi="Calibri Light" w:cs="Calibri Light"/>
        </w:rPr>
        <w:t>éviter</w:t>
      </w:r>
      <w:r w:rsidRPr="00B4333B">
        <w:rPr>
          <w:rFonts w:ascii="Calibri Light" w:hAnsi="Calibri Light" w:cs="Calibri Light" w:hint="eastAsia"/>
        </w:rPr>
        <w:t xml:space="preserve"> </w:t>
      </w:r>
      <w:r w:rsidRPr="00B4333B">
        <w:rPr>
          <w:rFonts w:ascii="Calibri Light" w:hAnsi="Calibri Light" w:cs="Calibri Light"/>
        </w:rPr>
        <w:t xml:space="preserve">un démarrage </w:t>
      </w:r>
      <w:r w:rsidR="008E48F7">
        <w:rPr>
          <w:rFonts w:ascii="Calibri Light" w:hAnsi="Calibri Light" w:cs="Calibri Light"/>
        </w:rPr>
        <w:t>avec</w:t>
      </w:r>
      <w:r w:rsidRPr="00B4333B">
        <w:rPr>
          <w:rFonts w:ascii="Calibri Light" w:hAnsi="Calibri Light" w:cs="Calibri Light" w:hint="eastAsia"/>
        </w:rPr>
        <w:t xml:space="preserve"> recours </w:t>
      </w:r>
      <w:r w:rsidRPr="00B4333B">
        <w:rPr>
          <w:rFonts w:ascii="Calibri Light" w:hAnsi="Calibri Light" w:cs="Calibri Light"/>
        </w:rPr>
        <w:t>à un</w:t>
      </w:r>
      <w:r w:rsidRPr="00B4333B">
        <w:rPr>
          <w:rFonts w:ascii="Calibri Light" w:hAnsi="Calibri Light" w:cs="Calibri Light" w:hint="eastAsia"/>
        </w:rPr>
        <w:t xml:space="preserve"> groupe électrogène</w:t>
      </w:r>
      <w:r w:rsidRPr="00B4333B">
        <w:rPr>
          <w:rFonts w:ascii="Calibri Light" w:hAnsi="Calibri Light" w:cs="Calibri Light"/>
        </w:rPr>
        <w:t xml:space="preserve"> pour faire fonctionner la grue et le lift</w:t>
      </w:r>
      <w:r w:rsidRPr="00B4333B">
        <w:rPr>
          <w:rFonts w:ascii="Calibri Light" w:hAnsi="Calibri Light" w:cs="Calibri Light" w:hint="eastAsia"/>
        </w:rPr>
        <w:t xml:space="preserve">, </w:t>
      </w:r>
      <w:r w:rsidRPr="00B4333B">
        <w:rPr>
          <w:rFonts w:ascii="Calibri Light" w:hAnsi="Calibri Light" w:cs="Calibri Light"/>
        </w:rPr>
        <w:t>une</w:t>
      </w:r>
      <w:r w:rsidRPr="00B4333B">
        <w:rPr>
          <w:rFonts w:ascii="Calibri Light" w:hAnsi="Calibri Light" w:cs="Calibri Light" w:hint="eastAsia"/>
        </w:rPr>
        <w:t xml:space="preserve"> base vie pas chauffée, pas d'eau chaude</w:t>
      </w:r>
      <w:r w:rsidRPr="00B4333B">
        <w:rPr>
          <w:rFonts w:ascii="Calibri Light" w:hAnsi="Calibri Light" w:cs="Calibri Light"/>
        </w:rPr>
        <w:t>…</w:t>
      </w:r>
      <w:r>
        <w:rPr>
          <w:rFonts w:ascii="Calibri Light" w:hAnsi="Calibri Light" w:cs="Calibri Light"/>
        </w:rPr>
        <w:t>). L’évaluation de besoin de puissance électrique sera confirmée en phase de préparation de chantier.</w:t>
      </w:r>
    </w:p>
    <w:p w14:paraId="0FBF4AB2" w14:textId="0B8998FC" w:rsidR="00703040" w:rsidRDefault="00703040" w:rsidP="00B4333B">
      <w:pPr>
        <w:keepNext/>
        <w:keepLines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T</w:t>
      </w:r>
      <w:r w:rsidR="00057382">
        <w:rPr>
          <w:rFonts w:ascii="Calibri Light" w:hAnsi="Calibri Light" w:cs="Calibri Light"/>
        </w:rPr>
        <w:t>ransformateur de raccordement alloué</w:t>
      </w:r>
      <w:r>
        <w:rPr>
          <w:rFonts w:ascii="Calibri Light" w:hAnsi="Calibri Light" w:cs="Calibri Light"/>
        </w:rPr>
        <w:t> </w:t>
      </w:r>
      <w:r w:rsidR="008E48F7">
        <w:rPr>
          <w:rFonts w:ascii="Calibri Light" w:hAnsi="Calibri Light" w:cs="Calibri Light"/>
        </w:rPr>
        <w:t xml:space="preserve">par le concessionnaire </w:t>
      </w:r>
      <w:r>
        <w:rPr>
          <w:rFonts w:ascii="Calibri Light" w:hAnsi="Calibri Light" w:cs="Calibri Light"/>
        </w:rPr>
        <w:t>: …</w:t>
      </w:r>
    </w:p>
    <w:p w14:paraId="5D7BF1A5" w14:textId="77777777" w:rsidR="00AB4204" w:rsidRDefault="00AB4204" w:rsidP="00B4333B">
      <w:pPr>
        <w:keepNext/>
        <w:keepLines/>
        <w:jc w:val="both"/>
        <w:rPr>
          <w:rFonts w:ascii="Calibri Light" w:hAnsi="Calibri Light" w:cs="Calibri Light"/>
        </w:rPr>
      </w:pPr>
    </w:p>
    <w:p w14:paraId="5850650D" w14:textId="030121D7" w:rsidR="00057382" w:rsidRDefault="00AB4204" w:rsidP="00B4333B">
      <w:pPr>
        <w:keepNext/>
        <w:keepLines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Lot</w:t>
      </w:r>
      <w:r w:rsidR="00057382">
        <w:rPr>
          <w:rFonts w:ascii="Calibri Light" w:hAnsi="Calibri Light" w:cs="Calibri Light"/>
        </w:rPr>
        <w:t xml:space="preserve"> ayant en charge, e</w:t>
      </w:r>
      <w:r w:rsidR="00057382" w:rsidRPr="00126E1C">
        <w:rPr>
          <w:rFonts w:ascii="Calibri Light" w:hAnsi="Calibri Light" w:cs="Calibri Light" w:hint="eastAsia"/>
        </w:rPr>
        <w:t xml:space="preserve">n </w:t>
      </w:r>
      <w:r w:rsidR="00057382">
        <w:rPr>
          <w:rFonts w:ascii="Calibri Light" w:hAnsi="Calibri Light" w:cs="Calibri Light"/>
        </w:rPr>
        <w:t>coordination</w:t>
      </w:r>
      <w:r w:rsidR="00057382" w:rsidRPr="00126E1C">
        <w:rPr>
          <w:rFonts w:ascii="Calibri Light" w:hAnsi="Calibri Light" w:cs="Calibri Light" w:hint="eastAsia"/>
        </w:rPr>
        <w:t xml:space="preserve"> avec les lots techniques</w:t>
      </w:r>
      <w:r w:rsidR="00057382">
        <w:rPr>
          <w:rFonts w:ascii="Calibri Light" w:hAnsi="Calibri Light" w:cs="Calibri Light"/>
        </w:rPr>
        <w:t>,</w:t>
      </w:r>
      <w:r w:rsidR="00057382" w:rsidRPr="00DD72F1">
        <w:rPr>
          <w:rFonts w:ascii="Calibri Light" w:hAnsi="Calibri Light" w:cs="Calibri Light" w:hint="eastAsia"/>
        </w:rPr>
        <w:t xml:space="preserve"> toutes les démarches</w:t>
      </w:r>
      <w:r w:rsidR="00057382">
        <w:rPr>
          <w:rFonts w:ascii="Calibri Light" w:hAnsi="Calibri Light" w:cs="Calibri Light"/>
        </w:rPr>
        <w:t xml:space="preserve"> </w:t>
      </w:r>
      <w:r w:rsidR="00057382" w:rsidRPr="00DD72F1">
        <w:rPr>
          <w:rFonts w:ascii="Calibri Light" w:hAnsi="Calibri Light" w:cs="Calibri Light" w:hint="eastAsia"/>
        </w:rPr>
        <w:t>nécessaires auprès des concessionnaires afin de raccorder les branchements de chantiers (Électricité, Eau,</w:t>
      </w:r>
      <w:r w:rsidR="00057382">
        <w:rPr>
          <w:rFonts w:ascii="Calibri Light" w:hAnsi="Calibri Light" w:cs="Calibri Light"/>
        </w:rPr>
        <w:t xml:space="preserve"> </w:t>
      </w:r>
      <w:r w:rsidR="00057382" w:rsidRPr="00DD72F1">
        <w:rPr>
          <w:rFonts w:ascii="Calibri Light" w:hAnsi="Calibri Light" w:cs="Calibri Light" w:hint="eastAsia"/>
        </w:rPr>
        <w:t xml:space="preserve">EU/EV, </w:t>
      </w:r>
      <w:r w:rsidR="00057382">
        <w:rPr>
          <w:rFonts w:ascii="Calibri Light" w:hAnsi="Calibri Light" w:cs="Calibri Light"/>
        </w:rPr>
        <w:t>…</w:t>
      </w:r>
      <w:r w:rsidR="00057382" w:rsidRPr="00DD72F1">
        <w:rPr>
          <w:rFonts w:ascii="Calibri Light" w:hAnsi="Calibri Light" w:cs="Calibri Light" w:hint="eastAsia"/>
        </w:rPr>
        <w:t>)</w:t>
      </w:r>
      <w:r>
        <w:rPr>
          <w:rFonts w:ascii="Calibri Light" w:hAnsi="Calibri Light" w:cs="Calibri Light"/>
        </w:rPr>
        <w:t> : ….</w:t>
      </w:r>
    </w:p>
    <w:p w14:paraId="46474EA3" w14:textId="3D0C230C" w:rsidR="00AB4204" w:rsidRDefault="00AB4204" w:rsidP="00B4333B">
      <w:pPr>
        <w:keepNext/>
        <w:keepLines/>
        <w:jc w:val="both"/>
        <w:rPr>
          <w:rFonts w:ascii="Calibri Light" w:hAnsi="Calibri Light" w:cs="Calibri Light"/>
        </w:rPr>
      </w:pPr>
    </w:p>
    <w:p w14:paraId="2B65E4B7" w14:textId="1A3BB878" w:rsidR="002C70AD" w:rsidRDefault="002C70AD" w:rsidP="008E48F7">
      <w:pPr>
        <w:keepNext/>
        <w:keepLines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C</w:t>
      </w:r>
      <w:r w:rsidR="00057382" w:rsidRPr="008E48F7">
        <w:rPr>
          <w:rFonts w:ascii="Calibri Light" w:hAnsi="Calibri Light" w:cs="Calibri Light" w:hint="eastAsia"/>
        </w:rPr>
        <w:t>h</w:t>
      </w:r>
      <w:r w:rsidR="008E48F7">
        <w:rPr>
          <w:rFonts w:ascii="Calibri Light" w:hAnsi="Calibri Light" w:cs="Calibri Light"/>
        </w:rPr>
        <w:t>acun des</w:t>
      </w:r>
      <w:r w:rsidR="00057382" w:rsidRPr="008E48F7">
        <w:rPr>
          <w:rFonts w:ascii="Calibri Light" w:hAnsi="Calibri Light" w:cs="Calibri Light" w:hint="eastAsia"/>
        </w:rPr>
        <w:t xml:space="preserve"> étage</w:t>
      </w:r>
      <w:r w:rsidR="008E48F7">
        <w:rPr>
          <w:rFonts w:ascii="Calibri Light" w:hAnsi="Calibri Light" w:cs="Calibri Light"/>
        </w:rPr>
        <w:t xml:space="preserve">s, </w:t>
      </w:r>
      <w:r w:rsidR="008E48F7" w:rsidRPr="008E48F7">
        <w:rPr>
          <w:rFonts w:ascii="Calibri Light" w:hAnsi="Calibri Light" w:cs="Calibri Light" w:hint="eastAsia"/>
        </w:rPr>
        <w:t>plateau</w:t>
      </w:r>
      <w:r w:rsidR="008E48F7">
        <w:rPr>
          <w:rFonts w:ascii="Calibri Light" w:hAnsi="Calibri Light" w:cs="Calibri Light"/>
        </w:rPr>
        <w:t xml:space="preserve">x, </w:t>
      </w:r>
      <w:r w:rsidR="00057382" w:rsidRPr="008E48F7">
        <w:rPr>
          <w:rFonts w:ascii="Calibri Light" w:hAnsi="Calibri Light" w:cs="Calibri Light" w:hint="eastAsia"/>
        </w:rPr>
        <w:t>sous-sols</w:t>
      </w:r>
      <w:r w:rsidR="008E48F7">
        <w:rPr>
          <w:rFonts w:ascii="Calibri Light" w:hAnsi="Calibri Light" w:cs="Calibri Light"/>
        </w:rPr>
        <w:t xml:space="preserve"> et</w:t>
      </w:r>
      <w:r w:rsidR="00057382" w:rsidRPr="008E48F7">
        <w:rPr>
          <w:rFonts w:ascii="Calibri Light" w:hAnsi="Calibri Light" w:cs="Calibri Light" w:hint="eastAsia"/>
        </w:rPr>
        <w:t xml:space="preserve"> parties communes, </w:t>
      </w:r>
      <w:r>
        <w:rPr>
          <w:rFonts w:ascii="Calibri Light" w:hAnsi="Calibri Light" w:cs="Calibri Light"/>
        </w:rPr>
        <w:t xml:space="preserve">devra </w:t>
      </w:r>
      <w:r w:rsidR="00057382" w:rsidRPr="008E48F7">
        <w:rPr>
          <w:rFonts w:ascii="Calibri Light" w:hAnsi="Calibri Light" w:cs="Calibri Light" w:hint="eastAsia"/>
        </w:rPr>
        <w:t>être</w:t>
      </w:r>
      <w:r w:rsidR="00057382" w:rsidRPr="008E48F7">
        <w:rPr>
          <w:rFonts w:ascii="Calibri Light" w:hAnsi="Calibri Light" w:cs="Calibri Light"/>
        </w:rPr>
        <w:t xml:space="preserve"> </w:t>
      </w:r>
      <w:r w:rsidR="00057382" w:rsidRPr="008E48F7">
        <w:rPr>
          <w:rFonts w:ascii="Calibri Light" w:hAnsi="Calibri Light" w:cs="Calibri Light" w:hint="eastAsia"/>
        </w:rPr>
        <w:t>pleinement éclairé</w:t>
      </w:r>
      <w:r>
        <w:rPr>
          <w:rFonts w:ascii="Calibri Light" w:hAnsi="Calibri Light" w:cs="Calibri Light"/>
        </w:rPr>
        <w:t xml:space="preserve"> et alimenté par un </w:t>
      </w:r>
      <w:r w:rsidRPr="008E48F7">
        <w:rPr>
          <w:rFonts w:ascii="Calibri Light" w:hAnsi="Calibri Light" w:cs="Calibri Light" w:hint="eastAsia"/>
        </w:rPr>
        <w:t>coffret électrique de chantier</w:t>
      </w:r>
      <w:r w:rsidRPr="008E48F7">
        <w:rPr>
          <w:rFonts w:ascii="Calibri Light" w:hAnsi="Calibri Light" w:cs="Calibri Light"/>
        </w:rPr>
        <w:t xml:space="preserve"> permettant l’utilisation de rallonges électriques de max 25 m de longueur</w:t>
      </w:r>
      <w:r>
        <w:rPr>
          <w:rFonts w:ascii="Calibri Light" w:hAnsi="Calibri Light" w:cs="Calibri Light"/>
        </w:rPr>
        <w:t>, y.</w:t>
      </w:r>
      <w:r w:rsidRPr="008E48F7">
        <w:rPr>
          <w:rFonts w:ascii="Calibri Light" w:hAnsi="Calibri Light" w:cs="Calibri Light"/>
        </w:rPr>
        <w:t>c</w:t>
      </w:r>
      <w:r>
        <w:rPr>
          <w:rFonts w:ascii="Calibri Light" w:hAnsi="Calibri Light" w:cs="Calibri Light"/>
        </w:rPr>
        <w:t>.</w:t>
      </w:r>
      <w:r w:rsidRPr="008E48F7">
        <w:rPr>
          <w:rFonts w:ascii="Calibri Light" w:hAnsi="Calibri Light" w:cs="Calibri Light"/>
        </w:rPr>
        <w:t xml:space="preserve"> au niveau de</w:t>
      </w:r>
      <w:r>
        <w:rPr>
          <w:rFonts w:ascii="Calibri Light" w:hAnsi="Calibri Light" w:cs="Calibri Light"/>
        </w:rPr>
        <w:t>s</w:t>
      </w:r>
      <w:r w:rsidRPr="008E48F7">
        <w:rPr>
          <w:rFonts w:ascii="Calibri Light" w:hAnsi="Calibri Light" w:cs="Calibri Light"/>
        </w:rPr>
        <w:t xml:space="preserve"> sous-sol</w:t>
      </w:r>
      <w:r>
        <w:rPr>
          <w:rFonts w:ascii="Calibri Light" w:hAnsi="Calibri Light" w:cs="Calibri Light"/>
        </w:rPr>
        <w:t>s</w:t>
      </w:r>
      <w:r w:rsidRPr="008E48F7">
        <w:rPr>
          <w:rFonts w:ascii="Calibri Light" w:hAnsi="Calibri Light" w:cs="Calibri Light"/>
        </w:rPr>
        <w:t>, des combles et en toiture terrasse</w:t>
      </w:r>
      <w:r>
        <w:rPr>
          <w:rFonts w:ascii="Calibri Light" w:hAnsi="Calibri Light" w:cs="Calibri Light"/>
        </w:rPr>
        <w:t xml:space="preserve"> (lot électricité).</w:t>
      </w:r>
    </w:p>
    <w:p w14:paraId="1F417BD7" w14:textId="46633683" w:rsidR="00057382" w:rsidRPr="00446562" w:rsidRDefault="002C70AD" w:rsidP="008E48F7">
      <w:pPr>
        <w:keepNext/>
        <w:keepLines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 xml:space="preserve">Le chantier devra également disposer </w:t>
      </w:r>
      <w:r w:rsidR="00057382" w:rsidRPr="008E48F7">
        <w:rPr>
          <w:rFonts w:ascii="Calibri Light" w:hAnsi="Calibri Light" w:cs="Calibri Light"/>
        </w:rPr>
        <w:t xml:space="preserve">d’un point d’eau tous les </w:t>
      </w:r>
      <w:r>
        <w:rPr>
          <w:rFonts w:ascii="Calibri Light" w:hAnsi="Calibri Light" w:cs="Calibri Light"/>
        </w:rPr>
        <w:t>…</w:t>
      </w:r>
      <w:r w:rsidR="00057382" w:rsidRPr="008E48F7">
        <w:rPr>
          <w:rFonts w:ascii="Calibri Light" w:hAnsi="Calibri Light" w:cs="Calibri Light"/>
        </w:rPr>
        <w:t xml:space="preserve"> niveaux (lot Plomberie)</w:t>
      </w:r>
      <w:r>
        <w:rPr>
          <w:rFonts w:ascii="Calibri Light" w:hAnsi="Calibri Light" w:cs="Calibri Light"/>
        </w:rPr>
        <w:t>.</w:t>
      </w:r>
    </w:p>
    <w:p w14:paraId="0A62FFCC" w14:textId="77777777" w:rsidR="00026FDA" w:rsidRDefault="00026FDA" w:rsidP="00057382">
      <w:pPr>
        <w:rPr>
          <w:rFonts w:ascii="Calibri Light" w:hAnsi="Calibri Light" w:cs="Calibri Light"/>
        </w:rPr>
      </w:pPr>
    </w:p>
    <w:p w14:paraId="40811794" w14:textId="77777777" w:rsidR="00026FDA" w:rsidRPr="00622AD0" w:rsidRDefault="00026FDA" w:rsidP="00CD734B">
      <w:pPr>
        <w:pStyle w:val="Titre3"/>
        <w:rPr>
          <w:rFonts w:hint="eastAsia"/>
        </w:rPr>
      </w:pPr>
      <w:bookmarkStart w:id="13" w:name="_Toc124801468"/>
      <w:r w:rsidRPr="00622AD0">
        <w:t>Gestion des eaux pluviales</w:t>
      </w:r>
      <w:bookmarkEnd w:id="13"/>
    </w:p>
    <w:p w14:paraId="33725292" w14:textId="77777777" w:rsidR="00026FDA" w:rsidRPr="00622AD0" w:rsidRDefault="00026FDA" w:rsidP="00116216">
      <w:pPr>
        <w:keepNext/>
        <w:keepLines/>
        <w:jc w:val="both"/>
        <w:rPr>
          <w:rFonts w:ascii="Calibri Light" w:hAnsi="Calibri Light" w:cs="Calibri Light"/>
          <w:sz w:val="12"/>
          <w:szCs w:val="12"/>
        </w:rPr>
      </w:pPr>
    </w:p>
    <w:p w14:paraId="7F7B7557" w14:textId="17404955" w:rsidR="00116216" w:rsidRDefault="00504DC4" w:rsidP="00116216">
      <w:pPr>
        <w:keepNext/>
        <w:keepLines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A</w:t>
      </w:r>
      <w:r w:rsidRPr="00622AD0">
        <w:rPr>
          <w:rFonts w:ascii="Calibri Light" w:hAnsi="Calibri Light" w:cs="Calibri Light"/>
        </w:rPr>
        <w:t>vant</w:t>
      </w:r>
      <w:r w:rsidRPr="00622AD0">
        <w:rPr>
          <w:rFonts w:ascii="Calibri Light" w:hAnsi="Calibri Light" w:cs="Calibri Light" w:hint="eastAsia"/>
        </w:rPr>
        <w:t xml:space="preserve"> raccordement au réseau </w:t>
      </w:r>
      <w:proofErr w:type="gramStart"/>
      <w:r w:rsidRPr="00622AD0">
        <w:rPr>
          <w:rFonts w:ascii="Calibri Light" w:hAnsi="Calibri Light" w:cs="Calibri Light" w:hint="eastAsia"/>
        </w:rPr>
        <w:t>définitif</w:t>
      </w:r>
      <w:r>
        <w:rPr>
          <w:rFonts w:ascii="Calibri Light" w:hAnsi="Calibri Light" w:cs="Calibri Light"/>
        </w:rPr>
        <w:t> ,</w:t>
      </w:r>
      <w:proofErr w:type="gramEnd"/>
      <w:r>
        <w:rPr>
          <w:rFonts w:ascii="Calibri Light" w:hAnsi="Calibri Light" w:cs="Calibri Light"/>
        </w:rPr>
        <w:t xml:space="preserve"> la c</w:t>
      </w:r>
      <w:r w:rsidR="00026FDA" w:rsidRPr="00622AD0">
        <w:rPr>
          <w:rFonts w:ascii="Calibri Light" w:hAnsi="Calibri Light" w:cs="Calibri Light"/>
        </w:rPr>
        <w:t>ollecte et évacuation des eaux pluviales lors du hors d’eau du bâtiment</w:t>
      </w:r>
      <w:r w:rsidR="008737E3">
        <w:rPr>
          <w:rFonts w:ascii="Calibri Light" w:hAnsi="Calibri Light" w:cs="Calibri Light"/>
        </w:rPr>
        <w:t xml:space="preserve"> sera assuré par …</w:t>
      </w:r>
    </w:p>
    <w:p w14:paraId="1738E2F9" w14:textId="5A8A6444" w:rsidR="00026FDA" w:rsidRPr="00E33B68" w:rsidRDefault="00026FDA" w:rsidP="00116216">
      <w:pPr>
        <w:keepNext/>
        <w:keepLines/>
        <w:jc w:val="both"/>
        <w:rPr>
          <w:rFonts w:ascii="Calibri Light" w:hAnsi="Calibri Light" w:cs="Calibri Light"/>
          <w:sz w:val="18"/>
          <w:szCs w:val="18"/>
        </w:rPr>
      </w:pPr>
    </w:p>
    <w:p w14:paraId="7C68353B" w14:textId="184A0458" w:rsidR="00026FDA" w:rsidRDefault="00116216" w:rsidP="00116216">
      <w:pPr>
        <w:keepNext/>
        <w:keepLines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L’ouvrage de stockage provisoire des eau</w:t>
      </w:r>
      <w:r w:rsidR="008737E3">
        <w:rPr>
          <w:rFonts w:ascii="Calibri Light" w:hAnsi="Calibri Light" w:cs="Calibri Light"/>
        </w:rPr>
        <w:t>x</w:t>
      </w:r>
      <w:r>
        <w:rPr>
          <w:rFonts w:ascii="Calibri Light" w:hAnsi="Calibri Light" w:cs="Calibri Light"/>
        </w:rPr>
        <w:t xml:space="preserve"> pluviales </w:t>
      </w:r>
      <w:r w:rsidR="00026FDA">
        <w:rPr>
          <w:rFonts w:ascii="Calibri Light" w:hAnsi="Calibri Light" w:cs="Calibri Light"/>
        </w:rPr>
        <w:t>ser</w:t>
      </w:r>
      <w:r>
        <w:rPr>
          <w:rFonts w:ascii="Calibri Light" w:hAnsi="Calibri Light" w:cs="Calibri Light"/>
        </w:rPr>
        <w:t>a</w:t>
      </w:r>
      <w:r w:rsidR="00026FDA">
        <w:rPr>
          <w:rFonts w:ascii="Calibri Light" w:hAnsi="Calibri Light" w:cs="Calibri Light"/>
        </w:rPr>
        <w:t xml:space="preserve"> réalisé en phase …, avant le </w:t>
      </w:r>
      <w:r w:rsidR="00026FDA" w:rsidRPr="00077B3A">
        <w:rPr>
          <w:rFonts w:ascii="Calibri Light" w:hAnsi="Calibri Light" w:cs="Calibri Light" w:hint="eastAsia"/>
        </w:rPr>
        <w:t xml:space="preserve">début </w:t>
      </w:r>
      <w:r>
        <w:rPr>
          <w:rFonts w:ascii="Calibri Light" w:hAnsi="Calibri Light" w:cs="Calibri Light"/>
        </w:rPr>
        <w:t>l</w:t>
      </w:r>
      <w:r w:rsidR="00026FDA" w:rsidRPr="00077B3A">
        <w:rPr>
          <w:rFonts w:ascii="Calibri Light" w:hAnsi="Calibri Light" w:cs="Calibri Light" w:hint="eastAsia"/>
        </w:rPr>
        <w:t xml:space="preserve">es </w:t>
      </w:r>
      <w:r>
        <w:rPr>
          <w:rFonts w:ascii="Calibri Light" w:hAnsi="Calibri Light" w:cs="Calibri Light"/>
        </w:rPr>
        <w:t xml:space="preserve">premières </w:t>
      </w:r>
      <w:r w:rsidR="00026FDA" w:rsidRPr="00077B3A">
        <w:rPr>
          <w:rFonts w:ascii="Calibri Light" w:hAnsi="Calibri Light" w:cs="Calibri Light" w:hint="eastAsia"/>
        </w:rPr>
        <w:t>élévations</w:t>
      </w:r>
      <w:r w:rsidR="00026FDA">
        <w:rPr>
          <w:rFonts w:ascii="Calibri Light" w:hAnsi="Calibri Light" w:cs="Calibri Light"/>
        </w:rPr>
        <w:t xml:space="preserve"> </w:t>
      </w:r>
      <w:r>
        <w:rPr>
          <w:rFonts w:ascii="Calibri Light" w:hAnsi="Calibri Light" w:cs="Calibri Light"/>
        </w:rPr>
        <w:t xml:space="preserve">du bâtiment </w:t>
      </w:r>
      <w:r w:rsidR="00026FDA">
        <w:rPr>
          <w:rFonts w:ascii="Calibri Light" w:hAnsi="Calibri Light" w:cs="Calibri Light"/>
        </w:rPr>
        <w:t xml:space="preserve">(voir </w:t>
      </w:r>
      <w:r>
        <w:rPr>
          <w:rFonts w:ascii="Calibri Light" w:hAnsi="Calibri Light" w:cs="Calibri Light"/>
        </w:rPr>
        <w:t>calendrier prévisionnel des travaux</w:t>
      </w:r>
      <w:r w:rsidR="00026FDA">
        <w:rPr>
          <w:rFonts w:ascii="Calibri Light" w:hAnsi="Calibri Light" w:cs="Calibri Light"/>
        </w:rPr>
        <w:t>)</w:t>
      </w:r>
    </w:p>
    <w:p w14:paraId="26926F03" w14:textId="77777777" w:rsidR="00057382" w:rsidRDefault="00057382" w:rsidP="00C42025">
      <w:pPr>
        <w:jc w:val="both"/>
        <w:rPr>
          <w:rFonts w:ascii="Calibri Light" w:hAnsi="Calibri Light" w:cs="Calibri Light"/>
        </w:rPr>
      </w:pPr>
    </w:p>
    <w:p w14:paraId="3F55C899" w14:textId="3E14FE9F" w:rsidR="006C5E46" w:rsidRPr="002A14E8" w:rsidRDefault="00C12A80" w:rsidP="00CD734B">
      <w:pPr>
        <w:pStyle w:val="Titre3"/>
        <w:rPr>
          <w:rFonts w:hint="eastAsia"/>
        </w:rPr>
      </w:pPr>
      <w:bookmarkStart w:id="14" w:name="_Toc124801469"/>
      <w:r w:rsidRPr="002A14E8">
        <w:t>Ouverture du chantier</w:t>
      </w:r>
      <w:bookmarkEnd w:id="14"/>
    </w:p>
    <w:p w14:paraId="58FD6A53" w14:textId="34541D8F" w:rsidR="006C5E46" w:rsidRPr="002F1DC9" w:rsidRDefault="006C5E46" w:rsidP="005F5EB8">
      <w:pPr>
        <w:keepNext/>
        <w:keepLines/>
        <w:jc w:val="both"/>
        <w:rPr>
          <w:rFonts w:ascii="Calibri Light" w:hAnsi="Calibri Light" w:cs="Calibri Light"/>
          <w:sz w:val="12"/>
          <w:szCs w:val="12"/>
        </w:rPr>
      </w:pPr>
    </w:p>
    <w:p w14:paraId="224A46FC" w14:textId="4C0B19C5" w:rsidR="00C12A80" w:rsidRPr="00AC7225" w:rsidRDefault="00C12A80" w:rsidP="005F5EB8">
      <w:pPr>
        <w:keepNext/>
        <w:keepLines/>
        <w:jc w:val="both"/>
        <w:rPr>
          <w:rFonts w:ascii="Calibri Light" w:hAnsi="Calibri Light" w:cs="Calibri Light"/>
          <w:i/>
          <w:iCs/>
        </w:rPr>
      </w:pPr>
      <w:r>
        <w:rPr>
          <w:rFonts w:ascii="Calibri Light" w:hAnsi="Calibri Light" w:cs="Calibri Light"/>
        </w:rPr>
        <w:t xml:space="preserve">Jours et horaires </w:t>
      </w:r>
      <w:r w:rsidR="002243C6">
        <w:rPr>
          <w:rFonts w:ascii="Calibri Light" w:hAnsi="Calibri Light" w:cs="Calibri Light"/>
        </w:rPr>
        <w:t xml:space="preserve">usuels </w:t>
      </w:r>
      <w:r>
        <w:rPr>
          <w:rFonts w:ascii="Calibri Light" w:hAnsi="Calibri Light" w:cs="Calibri Light"/>
        </w:rPr>
        <w:t>d’ouverture du chantier</w:t>
      </w:r>
      <w:r w:rsidR="00AC7225">
        <w:rPr>
          <w:rFonts w:ascii="Calibri Light" w:hAnsi="Calibri Light" w:cs="Calibri Light"/>
        </w:rPr>
        <w:t xml:space="preserve">. </w:t>
      </w:r>
      <w:r w:rsidR="00AC7225" w:rsidRPr="002243C6">
        <w:rPr>
          <w:rFonts w:ascii="Calibri Light" w:hAnsi="Calibri Light" w:cs="Calibri Light"/>
          <w:i/>
          <w:iCs/>
        </w:rPr>
        <w:t>Exemple</w:t>
      </w:r>
      <w:r w:rsidR="00AC7225">
        <w:rPr>
          <w:rFonts w:ascii="Calibri Light" w:hAnsi="Calibri Light" w:cs="Calibri Light"/>
          <w:i/>
          <w:iCs/>
        </w:rPr>
        <w:t> :</w:t>
      </w:r>
    </w:p>
    <w:p w14:paraId="5DE603B0" w14:textId="64E7A144" w:rsidR="00C12A80" w:rsidRPr="002243C6" w:rsidRDefault="00C12A80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2243C6">
        <w:rPr>
          <w:rFonts w:ascii="Calibri Light" w:hAnsi="Calibri Light" w:cs="Calibri Light"/>
          <w:i/>
          <w:iCs/>
        </w:rPr>
        <w:t>jours ouvrés du lundi au vendredi</w:t>
      </w:r>
    </w:p>
    <w:p w14:paraId="7138FEFB" w14:textId="25444791" w:rsidR="00C12A80" w:rsidRPr="002243C6" w:rsidRDefault="00C12A80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2243C6">
        <w:rPr>
          <w:rFonts w:ascii="Calibri Light" w:hAnsi="Calibri Light" w:cs="Calibri Light"/>
          <w:i/>
          <w:iCs/>
        </w:rPr>
        <w:t>h</w:t>
      </w:r>
      <w:r w:rsidRPr="002243C6">
        <w:rPr>
          <w:rFonts w:ascii="Calibri Light" w:hAnsi="Calibri Light" w:cs="Calibri Light" w:hint="eastAsia"/>
          <w:i/>
          <w:iCs/>
        </w:rPr>
        <w:t xml:space="preserve">oraires limités dans une fourchette comprise entre </w:t>
      </w:r>
      <w:r w:rsidRPr="002243C6">
        <w:rPr>
          <w:rFonts w:ascii="Calibri Light" w:hAnsi="Calibri Light" w:cs="Calibri Light"/>
          <w:i/>
          <w:iCs/>
        </w:rPr>
        <w:t xml:space="preserve">… et … les jours ouvrés </w:t>
      </w:r>
    </w:p>
    <w:p w14:paraId="3E8E61CF" w14:textId="47A1516A" w:rsidR="002243C6" w:rsidRDefault="002243C6" w:rsidP="005F5EB8">
      <w:pPr>
        <w:keepNext/>
        <w:keepLines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 xml:space="preserve">Précision sur les possibilités, règles et exigences </w:t>
      </w:r>
      <w:r w:rsidR="00900AB8">
        <w:rPr>
          <w:rFonts w:ascii="Calibri Light" w:hAnsi="Calibri Light" w:cs="Calibri Light"/>
        </w:rPr>
        <w:t>d</w:t>
      </w:r>
      <w:r>
        <w:rPr>
          <w:rFonts w:ascii="Calibri Light" w:hAnsi="Calibri Light" w:cs="Calibri Light"/>
        </w:rPr>
        <w:t>e travail en dehors des jours et horaires usuels d’ouverture du chantier</w:t>
      </w:r>
      <w:r w:rsidR="00C42025">
        <w:rPr>
          <w:rFonts w:ascii="Calibri Light" w:hAnsi="Calibri Light" w:cs="Calibri Light"/>
        </w:rPr>
        <w:t> :</w:t>
      </w:r>
    </w:p>
    <w:p w14:paraId="60407FAE" w14:textId="16FA881A" w:rsidR="00C12A80" w:rsidRPr="002243C6" w:rsidRDefault="002243C6" w:rsidP="005F5EB8">
      <w:pPr>
        <w:keepNext/>
        <w:keepLines/>
        <w:jc w:val="both"/>
        <w:rPr>
          <w:rFonts w:ascii="Calibri Light" w:hAnsi="Calibri Light" w:cs="Calibri Light"/>
          <w:i/>
          <w:iCs/>
        </w:rPr>
      </w:pPr>
      <w:r w:rsidRPr="002243C6">
        <w:rPr>
          <w:rFonts w:ascii="Calibri Light" w:hAnsi="Calibri Light" w:cs="Calibri Light"/>
          <w:i/>
          <w:iCs/>
        </w:rPr>
        <w:t>Exemple : d</w:t>
      </w:r>
      <w:r w:rsidR="00C12A80" w:rsidRPr="002243C6">
        <w:rPr>
          <w:rFonts w:ascii="Calibri Light" w:hAnsi="Calibri Light" w:cs="Calibri Light" w:hint="eastAsia"/>
          <w:i/>
          <w:iCs/>
        </w:rPr>
        <w:t>ans le cas où, pour</w:t>
      </w:r>
      <w:r w:rsidR="00C12A80" w:rsidRPr="002243C6">
        <w:rPr>
          <w:rFonts w:hint="eastAsia"/>
          <w:i/>
          <w:iCs/>
        </w:rPr>
        <w:t xml:space="preserve"> </w:t>
      </w:r>
      <w:r w:rsidR="00C12A80" w:rsidRPr="002243C6">
        <w:rPr>
          <w:rFonts w:ascii="Calibri Light" w:hAnsi="Calibri Light" w:cs="Calibri Light" w:hint="eastAsia"/>
          <w:i/>
          <w:iCs/>
        </w:rPr>
        <w:t>assurer le</w:t>
      </w:r>
      <w:r w:rsidRPr="002243C6">
        <w:rPr>
          <w:rFonts w:ascii="Calibri Light" w:hAnsi="Calibri Light" w:cs="Calibri Light"/>
          <w:i/>
          <w:iCs/>
        </w:rPr>
        <w:t xml:space="preserve"> </w:t>
      </w:r>
      <w:r w:rsidR="00C12A80" w:rsidRPr="002243C6">
        <w:rPr>
          <w:rFonts w:ascii="Calibri Light" w:hAnsi="Calibri Light" w:cs="Calibri Light" w:hint="eastAsia"/>
          <w:i/>
          <w:iCs/>
        </w:rPr>
        <w:t xml:space="preserve">respect de </w:t>
      </w:r>
      <w:r w:rsidRPr="002243C6">
        <w:rPr>
          <w:rFonts w:ascii="Calibri Light" w:hAnsi="Calibri Light" w:cs="Calibri Light"/>
          <w:i/>
          <w:iCs/>
        </w:rPr>
        <w:t xml:space="preserve">leurs </w:t>
      </w:r>
      <w:r w:rsidR="00C12A80" w:rsidRPr="002243C6">
        <w:rPr>
          <w:rFonts w:ascii="Calibri Light" w:hAnsi="Calibri Light" w:cs="Calibri Light" w:hint="eastAsia"/>
          <w:i/>
          <w:iCs/>
        </w:rPr>
        <w:t>engagements contractuels, les entreprises sont amenées, en accord avec la Maîtrise</w:t>
      </w:r>
      <w:r w:rsidRPr="002243C6">
        <w:rPr>
          <w:rFonts w:ascii="Calibri Light" w:hAnsi="Calibri Light" w:cs="Calibri Light"/>
          <w:i/>
          <w:iCs/>
        </w:rPr>
        <w:t xml:space="preserve"> d’œuvre d’exécution </w:t>
      </w:r>
      <w:r w:rsidR="00C12A80" w:rsidRPr="002243C6">
        <w:rPr>
          <w:rFonts w:ascii="Calibri Light" w:hAnsi="Calibri Light" w:cs="Calibri Light" w:hint="eastAsia"/>
          <w:i/>
          <w:iCs/>
        </w:rPr>
        <w:t>et la Maîtrise d</w:t>
      </w:r>
      <w:r w:rsidRPr="002243C6">
        <w:rPr>
          <w:rFonts w:ascii="Calibri Light" w:hAnsi="Calibri Light" w:cs="Calibri Light"/>
          <w:i/>
          <w:iCs/>
        </w:rPr>
        <w:t>’O</w:t>
      </w:r>
      <w:r w:rsidR="00C12A80" w:rsidRPr="002243C6">
        <w:rPr>
          <w:rFonts w:ascii="Calibri Light" w:hAnsi="Calibri Light" w:cs="Calibri Light" w:hint="eastAsia"/>
          <w:i/>
          <w:iCs/>
        </w:rPr>
        <w:t xml:space="preserve">uvrage à travailler </w:t>
      </w:r>
      <w:r w:rsidRPr="002243C6">
        <w:rPr>
          <w:rFonts w:ascii="Calibri Light" w:hAnsi="Calibri Light" w:cs="Calibri Light"/>
          <w:i/>
          <w:iCs/>
        </w:rPr>
        <w:t xml:space="preserve">en dehors des jours et </w:t>
      </w:r>
      <w:r w:rsidR="00C12A80" w:rsidRPr="002243C6">
        <w:rPr>
          <w:rFonts w:ascii="Calibri Light" w:hAnsi="Calibri Light" w:cs="Calibri Light" w:hint="eastAsia"/>
          <w:i/>
          <w:iCs/>
        </w:rPr>
        <w:t xml:space="preserve">horaires </w:t>
      </w:r>
      <w:r w:rsidRPr="002243C6">
        <w:rPr>
          <w:rFonts w:ascii="Calibri Light" w:hAnsi="Calibri Light" w:cs="Calibri Light"/>
          <w:i/>
          <w:iCs/>
        </w:rPr>
        <w:t>d’ouverture</w:t>
      </w:r>
      <w:r w:rsidR="00C12A80" w:rsidRPr="002243C6">
        <w:rPr>
          <w:rFonts w:ascii="Calibri Light" w:hAnsi="Calibri Light" w:cs="Calibri Light" w:hint="eastAsia"/>
          <w:i/>
          <w:iCs/>
        </w:rPr>
        <w:t>, l</w:t>
      </w:r>
      <w:r w:rsidRPr="002243C6">
        <w:rPr>
          <w:rFonts w:ascii="Calibri Light" w:hAnsi="Calibri Light" w:cs="Calibri Light"/>
          <w:i/>
          <w:iCs/>
        </w:rPr>
        <w:t>’</w:t>
      </w:r>
      <w:r w:rsidR="00C12A80" w:rsidRPr="002243C6">
        <w:rPr>
          <w:rFonts w:ascii="Calibri Light" w:hAnsi="Calibri Light" w:cs="Calibri Light" w:hint="eastAsia"/>
          <w:i/>
          <w:iCs/>
        </w:rPr>
        <w:t>ensemble des</w:t>
      </w:r>
      <w:r w:rsidRPr="002243C6">
        <w:rPr>
          <w:rFonts w:ascii="Calibri Light" w:hAnsi="Calibri Light" w:cs="Calibri Light" w:hint="eastAsia"/>
          <w:i/>
          <w:iCs/>
        </w:rPr>
        <w:t xml:space="preserve"> services de sécurité</w:t>
      </w:r>
      <w:r w:rsidRPr="002243C6">
        <w:rPr>
          <w:rFonts w:ascii="Calibri Light" w:hAnsi="Calibri Light" w:cs="Calibri Light"/>
          <w:i/>
          <w:iCs/>
        </w:rPr>
        <w:t xml:space="preserve"> et </w:t>
      </w:r>
      <w:r w:rsidRPr="002243C6">
        <w:rPr>
          <w:rFonts w:ascii="Calibri Light" w:hAnsi="Calibri Light" w:cs="Calibri Light" w:hint="eastAsia"/>
          <w:i/>
          <w:iCs/>
        </w:rPr>
        <w:t>gardiennage</w:t>
      </w:r>
      <w:r w:rsidRPr="002243C6">
        <w:rPr>
          <w:rFonts w:ascii="Calibri Light" w:hAnsi="Calibri Light" w:cs="Calibri Light"/>
          <w:i/>
          <w:iCs/>
        </w:rPr>
        <w:t xml:space="preserve"> </w:t>
      </w:r>
      <w:r w:rsidR="00C12A80" w:rsidRPr="002243C6">
        <w:rPr>
          <w:rFonts w:ascii="Calibri Light" w:hAnsi="Calibri Light" w:cs="Calibri Light" w:hint="eastAsia"/>
          <w:i/>
          <w:iCs/>
        </w:rPr>
        <w:t>devra être assuré.</w:t>
      </w:r>
    </w:p>
    <w:p w14:paraId="19FED510" w14:textId="585541EC" w:rsidR="00C12A80" w:rsidRDefault="00C12A80" w:rsidP="00C42025">
      <w:pPr>
        <w:jc w:val="both"/>
        <w:rPr>
          <w:rFonts w:ascii="Calibri Light" w:hAnsi="Calibri Light" w:cs="Calibri Light"/>
        </w:rPr>
      </w:pPr>
    </w:p>
    <w:p w14:paraId="00BA770B" w14:textId="77777777" w:rsidR="00057382" w:rsidRPr="002A14E8" w:rsidRDefault="00057382" w:rsidP="00CD734B">
      <w:pPr>
        <w:pStyle w:val="Titre3"/>
        <w:rPr>
          <w:rFonts w:hint="eastAsia"/>
        </w:rPr>
      </w:pPr>
      <w:bookmarkStart w:id="15" w:name="_Toc124801470"/>
      <w:r w:rsidRPr="002A14E8">
        <w:t>Gardiennage / sécurité</w:t>
      </w:r>
      <w:bookmarkEnd w:id="15"/>
    </w:p>
    <w:p w14:paraId="26DF1FA9" w14:textId="77777777" w:rsidR="00AC7225" w:rsidRPr="002F1DC9" w:rsidRDefault="00AC7225" w:rsidP="00AC7225">
      <w:pPr>
        <w:keepNext/>
        <w:keepLines/>
        <w:rPr>
          <w:rFonts w:ascii="Calibri Light" w:hAnsi="Calibri Light" w:cs="Calibri Light"/>
          <w:sz w:val="12"/>
          <w:szCs w:val="12"/>
        </w:rPr>
      </w:pPr>
    </w:p>
    <w:p w14:paraId="6AB390DF" w14:textId="074FAC79" w:rsidR="008737E3" w:rsidRDefault="008737E3" w:rsidP="003333C0">
      <w:p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</w:t>
      </w:r>
      <w:r w:rsidR="00057382">
        <w:rPr>
          <w:rFonts w:ascii="Calibri Light" w:hAnsi="Calibri Light" w:cs="Calibri Light"/>
        </w:rPr>
        <w:t>a sécurisation du site</w:t>
      </w:r>
      <w:r>
        <w:rPr>
          <w:rFonts w:ascii="Calibri Light" w:hAnsi="Calibri Light" w:cs="Calibri Light"/>
        </w:rPr>
        <w:t xml:space="preserve"> sera à la charge du lot …</w:t>
      </w:r>
      <w:r w:rsidR="00EA2BF0" w:rsidRPr="00EA2BF0">
        <w:rPr>
          <w:rFonts w:ascii="Calibri Light" w:hAnsi="Calibri Light" w:cs="Calibri Light"/>
        </w:rPr>
        <w:t xml:space="preserve"> </w:t>
      </w:r>
      <w:r w:rsidR="00EA2BF0">
        <w:rPr>
          <w:rFonts w:ascii="Calibri Light" w:hAnsi="Calibri Light" w:cs="Calibri Light"/>
        </w:rPr>
        <w:t>Les dépenses de gardiennage et sécurité seront affectées au compte prorata.</w:t>
      </w:r>
    </w:p>
    <w:p w14:paraId="08E3BE7F" w14:textId="0DA8F562" w:rsidR="00EA2BF0" w:rsidRPr="00EA2BF0" w:rsidRDefault="00EA2BF0" w:rsidP="003333C0">
      <w:pPr>
        <w:jc w:val="both"/>
        <w:rPr>
          <w:rFonts w:ascii="Calibri Light" w:hAnsi="Calibri Light" w:cs="Calibri Light"/>
        </w:rPr>
      </w:pPr>
      <w:r w:rsidRPr="00EA2BF0">
        <w:rPr>
          <w:rFonts w:ascii="Calibri Light" w:hAnsi="Calibri Light" w:cs="Calibri Light"/>
        </w:rPr>
        <w:t>La clôture de chantier</w:t>
      </w:r>
      <w:r>
        <w:rPr>
          <w:rFonts w:ascii="Calibri Light" w:hAnsi="Calibri Light" w:cs="Calibri Light"/>
        </w:rPr>
        <w:t xml:space="preserve">, </w:t>
      </w:r>
      <w:r w:rsidRPr="00EA2BF0">
        <w:rPr>
          <w:rFonts w:ascii="Calibri Light" w:hAnsi="Calibri Light" w:cs="Calibri Light"/>
        </w:rPr>
        <w:t>rigide et au moins de 2 m de hauteur</w:t>
      </w:r>
      <w:r>
        <w:rPr>
          <w:rFonts w:ascii="Calibri Light" w:hAnsi="Calibri Light" w:cs="Calibri Light"/>
        </w:rPr>
        <w:t xml:space="preserve">, comportera </w:t>
      </w:r>
      <w:r w:rsidRPr="00EA2BF0">
        <w:rPr>
          <w:rFonts w:ascii="Calibri Light" w:hAnsi="Calibri Light" w:cs="Calibri Light"/>
        </w:rPr>
        <w:t>:</w:t>
      </w:r>
    </w:p>
    <w:p w14:paraId="16C7517C" w14:textId="77777777" w:rsidR="00EA2BF0" w:rsidRPr="00EA2BF0" w:rsidRDefault="00EA2BF0" w:rsidP="003333C0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un</w:t>
      </w:r>
      <w:r w:rsidRPr="00EA2BF0">
        <w:rPr>
          <w:rFonts w:ascii="Calibri Light" w:hAnsi="Calibri Light" w:cs="Calibri Light"/>
        </w:rPr>
        <w:t xml:space="preserve"> portillon d’accès pour les piétons</w:t>
      </w:r>
    </w:p>
    <w:p w14:paraId="240FD1B9" w14:textId="02562BE7" w:rsidR="00EA2BF0" w:rsidRPr="00EA2BF0" w:rsidRDefault="00EA2BF0" w:rsidP="003333C0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d</w:t>
      </w:r>
      <w:r w:rsidRPr="00EA2BF0">
        <w:rPr>
          <w:rFonts w:ascii="Calibri Light" w:hAnsi="Calibri Light" w:cs="Calibri Light"/>
        </w:rPr>
        <w:t>es portails d’accès pour les véhicules (entrée et sortie)</w:t>
      </w:r>
    </w:p>
    <w:p w14:paraId="166BD085" w14:textId="148EA1FC" w:rsidR="00057382" w:rsidRDefault="008737E3" w:rsidP="003333C0">
      <w:p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U</w:t>
      </w:r>
      <w:r w:rsidR="00057382">
        <w:rPr>
          <w:rFonts w:ascii="Calibri Light" w:hAnsi="Calibri Light" w:cs="Calibri Light"/>
        </w:rPr>
        <w:t xml:space="preserve">ne surveillance vidéo </w:t>
      </w:r>
      <w:r>
        <w:rPr>
          <w:rFonts w:ascii="Calibri Light" w:hAnsi="Calibri Light" w:cs="Calibri Light"/>
        </w:rPr>
        <w:t>sera mise en place durant les phases …</w:t>
      </w:r>
    </w:p>
    <w:p w14:paraId="6EFB2F08" w14:textId="5FF85349" w:rsidR="008737E3" w:rsidRDefault="00057382" w:rsidP="003333C0">
      <w:p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Règles</w:t>
      </w:r>
      <w:r w:rsidR="008737E3">
        <w:rPr>
          <w:rFonts w:ascii="Calibri Light" w:hAnsi="Calibri Light" w:cs="Calibri Light"/>
        </w:rPr>
        <w:t> </w:t>
      </w:r>
      <w:r w:rsidR="00EA2BF0">
        <w:rPr>
          <w:rFonts w:ascii="Calibri Light" w:hAnsi="Calibri Light" w:cs="Calibri Light"/>
        </w:rPr>
        <w:t xml:space="preserve">de fonctionnement </w:t>
      </w:r>
      <w:r w:rsidR="008737E3">
        <w:rPr>
          <w:rFonts w:ascii="Calibri Light" w:hAnsi="Calibri Light" w:cs="Calibri Light"/>
        </w:rPr>
        <w:t>:</w:t>
      </w:r>
    </w:p>
    <w:p w14:paraId="1814D69B" w14:textId="1537DC25" w:rsidR="008737E3" w:rsidRDefault="00057382" w:rsidP="003333C0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ouverture et fermeture des clôtures</w:t>
      </w:r>
      <w:r w:rsidR="008737E3">
        <w:rPr>
          <w:rFonts w:ascii="Calibri Light" w:hAnsi="Calibri Light" w:cs="Calibri Light"/>
        </w:rPr>
        <w:t> : …</w:t>
      </w:r>
    </w:p>
    <w:p w14:paraId="18E87603" w14:textId="69A05390" w:rsidR="008737E3" w:rsidRDefault="00057382" w:rsidP="003333C0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portes provisoires</w:t>
      </w:r>
      <w:r w:rsidR="008737E3">
        <w:rPr>
          <w:rFonts w:ascii="Calibri Light" w:hAnsi="Calibri Light" w:cs="Calibri Light"/>
        </w:rPr>
        <w:t> : …</w:t>
      </w:r>
    </w:p>
    <w:p w14:paraId="412B405E" w14:textId="2F52DE25" w:rsidR="00057382" w:rsidRDefault="00057382" w:rsidP="003333C0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gestion des clés</w:t>
      </w:r>
      <w:r w:rsidR="008737E3">
        <w:rPr>
          <w:rFonts w:ascii="Calibri Light" w:hAnsi="Calibri Light" w:cs="Calibri Light"/>
        </w:rPr>
        <w:t xml:space="preserve"> : …</w:t>
      </w:r>
    </w:p>
    <w:p w14:paraId="05A047AB" w14:textId="07EBDBA8" w:rsidR="008737E3" w:rsidRPr="008737E3" w:rsidRDefault="008737E3" w:rsidP="003333C0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 w:rsidRPr="008737E3">
        <w:rPr>
          <w:rFonts w:ascii="Calibri Light" w:hAnsi="Calibri Light" w:cs="Calibri Light"/>
        </w:rPr>
        <w:t>…</w:t>
      </w:r>
    </w:p>
    <w:p w14:paraId="222BDC35" w14:textId="77777777" w:rsidR="00EA2BF0" w:rsidRDefault="00EA2BF0" w:rsidP="003333C0">
      <w:pPr>
        <w:jc w:val="both"/>
        <w:rPr>
          <w:rFonts w:ascii="Calibri Light" w:hAnsi="Calibri Light" w:cs="Calibri Light"/>
        </w:rPr>
      </w:pPr>
    </w:p>
    <w:p w14:paraId="00A3EF4E" w14:textId="77777777" w:rsidR="001B50F3" w:rsidRPr="00AC7225" w:rsidRDefault="001B50F3" w:rsidP="00CD734B">
      <w:pPr>
        <w:pStyle w:val="Titre3"/>
        <w:rPr>
          <w:rFonts w:hint="eastAsia"/>
        </w:rPr>
      </w:pPr>
      <w:bookmarkStart w:id="16" w:name="_Toc124801471"/>
      <w:r w:rsidRPr="00AC7225">
        <w:rPr>
          <w:rFonts w:hint="eastAsia"/>
        </w:rPr>
        <w:t>Affichages réglementaires</w:t>
      </w:r>
      <w:bookmarkEnd w:id="16"/>
    </w:p>
    <w:p w14:paraId="111AF3A8" w14:textId="77777777" w:rsidR="00AC7225" w:rsidRPr="002F1DC9" w:rsidRDefault="00AC7225" w:rsidP="00AC7225">
      <w:pPr>
        <w:keepNext/>
        <w:keepLines/>
        <w:rPr>
          <w:rFonts w:ascii="Calibri Light" w:hAnsi="Calibri Light" w:cs="Calibri Light"/>
          <w:sz w:val="12"/>
          <w:szCs w:val="12"/>
        </w:rPr>
      </w:pPr>
    </w:p>
    <w:p w14:paraId="2C203697" w14:textId="59827D51" w:rsidR="001B50F3" w:rsidRPr="00424E0B" w:rsidRDefault="007F3170" w:rsidP="007F3170">
      <w:pPr>
        <w:keepNext/>
        <w:keepLines/>
        <w:jc w:val="both"/>
        <w:rPr>
          <w:rFonts w:ascii="Calibri Light" w:hAnsi="Calibri Light" w:cs="Calibri Light"/>
          <w:color w:val="000000" w:themeColor="text1"/>
        </w:rPr>
      </w:pPr>
      <w:r w:rsidRPr="00424E0B">
        <w:rPr>
          <w:rFonts w:ascii="Calibri Light" w:hAnsi="Calibri Light" w:cs="Calibri Light"/>
          <w:color w:val="000000" w:themeColor="text1"/>
        </w:rPr>
        <w:t>L</w:t>
      </w:r>
      <w:r w:rsidR="001B50F3" w:rsidRPr="00424E0B">
        <w:rPr>
          <w:rFonts w:ascii="Calibri Light" w:hAnsi="Calibri Light" w:cs="Calibri Light"/>
          <w:color w:val="000000" w:themeColor="text1"/>
        </w:rPr>
        <w:t>a mise</w:t>
      </w:r>
      <w:r w:rsidR="001B50F3" w:rsidRPr="00424E0B">
        <w:rPr>
          <w:rFonts w:ascii="Calibri Light" w:hAnsi="Calibri Light" w:cs="Calibri Light" w:hint="eastAsia"/>
          <w:color w:val="000000" w:themeColor="text1"/>
        </w:rPr>
        <w:t xml:space="preserve"> en place</w:t>
      </w:r>
      <w:r w:rsidR="001B50F3" w:rsidRPr="00424E0B">
        <w:rPr>
          <w:rFonts w:ascii="Calibri Light" w:hAnsi="Calibri Light" w:cs="Calibri Light"/>
          <w:color w:val="000000" w:themeColor="text1"/>
        </w:rPr>
        <w:t xml:space="preserve"> </w:t>
      </w:r>
      <w:r w:rsidR="00AF703B" w:rsidRPr="00424E0B">
        <w:rPr>
          <w:rFonts w:ascii="Calibri Light" w:hAnsi="Calibri Light" w:cs="Calibri Light"/>
          <w:color w:val="000000" w:themeColor="text1"/>
        </w:rPr>
        <w:t xml:space="preserve">et les mises à jour </w:t>
      </w:r>
      <w:r w:rsidR="001B50F3" w:rsidRPr="00424E0B">
        <w:rPr>
          <w:rFonts w:ascii="Calibri Light" w:hAnsi="Calibri Light" w:cs="Calibri Light"/>
          <w:color w:val="000000" w:themeColor="text1"/>
        </w:rPr>
        <w:t>de</w:t>
      </w:r>
      <w:r w:rsidR="001B50F3" w:rsidRPr="00424E0B">
        <w:rPr>
          <w:rFonts w:ascii="Calibri Light" w:hAnsi="Calibri Light" w:cs="Calibri Light" w:hint="eastAsia"/>
          <w:color w:val="000000" w:themeColor="text1"/>
        </w:rPr>
        <w:t xml:space="preserve"> tous les affichages règlementaires ainsi que le</w:t>
      </w:r>
      <w:r w:rsidR="001B50F3" w:rsidRPr="00424E0B">
        <w:rPr>
          <w:rFonts w:ascii="Calibri Light" w:hAnsi="Calibri Light" w:cs="Calibri Light"/>
          <w:color w:val="000000" w:themeColor="text1"/>
        </w:rPr>
        <w:t xml:space="preserve"> </w:t>
      </w:r>
      <w:r w:rsidR="001B50F3" w:rsidRPr="00424E0B">
        <w:rPr>
          <w:rFonts w:ascii="Calibri Light" w:hAnsi="Calibri Light" w:cs="Calibri Light" w:hint="eastAsia"/>
          <w:color w:val="000000" w:themeColor="text1"/>
        </w:rPr>
        <w:t>panneau de chantier</w:t>
      </w:r>
      <w:r w:rsidRPr="00424E0B">
        <w:rPr>
          <w:rFonts w:ascii="Calibri Light" w:hAnsi="Calibri Light" w:cs="Calibri Light"/>
          <w:color w:val="000000" w:themeColor="text1"/>
        </w:rPr>
        <w:t xml:space="preserve"> sera à la charge du </w:t>
      </w:r>
      <w:proofErr w:type="gramStart"/>
      <w:r w:rsidRPr="00424E0B">
        <w:rPr>
          <w:rFonts w:ascii="Calibri Light" w:hAnsi="Calibri Light" w:cs="Calibri Light"/>
          <w:color w:val="000000" w:themeColor="text1"/>
        </w:rPr>
        <w:t>lot  …</w:t>
      </w:r>
      <w:proofErr w:type="gramEnd"/>
      <w:r w:rsidRPr="00424E0B">
        <w:rPr>
          <w:rFonts w:ascii="Calibri Light" w:hAnsi="Calibri Light" w:cs="Calibri Light"/>
          <w:color w:val="000000" w:themeColor="text1"/>
        </w:rPr>
        <w:t xml:space="preserve"> </w:t>
      </w:r>
    </w:p>
    <w:p w14:paraId="4AF80D1E" w14:textId="3D104442" w:rsidR="007F3170" w:rsidRDefault="001B50F3" w:rsidP="007F3170">
      <w:pPr>
        <w:keepNext/>
        <w:keepLines/>
        <w:jc w:val="both"/>
        <w:rPr>
          <w:rFonts w:ascii="Calibri Light" w:hAnsi="Calibri Light" w:cs="Calibri Light"/>
        </w:rPr>
      </w:pPr>
      <w:r w:rsidRPr="00424E0B">
        <w:rPr>
          <w:rFonts w:ascii="Calibri Light" w:hAnsi="Calibri Light" w:cs="Calibri Light"/>
          <w:color w:val="000000" w:themeColor="text1"/>
        </w:rPr>
        <w:t>Exigences</w:t>
      </w:r>
      <w:r w:rsidR="007F3170" w:rsidRPr="00424E0B">
        <w:rPr>
          <w:rFonts w:ascii="Calibri Light" w:hAnsi="Calibri Light" w:cs="Calibri Light"/>
          <w:color w:val="000000" w:themeColor="text1"/>
        </w:rPr>
        <w:t xml:space="preserve"> particulières : …</w:t>
      </w:r>
    </w:p>
    <w:p w14:paraId="6ADAFB9F" w14:textId="291C0A3F" w:rsidR="001B50F3" w:rsidRPr="007F3170" w:rsidRDefault="007F3170" w:rsidP="007F3170">
      <w:pPr>
        <w:keepNext/>
        <w:keepLines/>
        <w:jc w:val="both"/>
        <w:rPr>
          <w:rFonts w:ascii="Calibri Light" w:hAnsi="Calibri Light" w:cs="Calibri Light"/>
          <w:i/>
          <w:iCs/>
        </w:rPr>
      </w:pPr>
      <w:r w:rsidRPr="007F3170">
        <w:rPr>
          <w:rFonts w:ascii="Calibri Light" w:hAnsi="Calibri Light" w:cs="Calibri Light"/>
          <w:i/>
          <w:iCs/>
        </w:rPr>
        <w:t>E</w:t>
      </w:r>
      <w:r w:rsidR="001B50F3" w:rsidRPr="007F3170">
        <w:rPr>
          <w:rFonts w:ascii="Calibri Light" w:hAnsi="Calibri Light" w:cs="Calibri Light"/>
          <w:i/>
          <w:iCs/>
        </w:rPr>
        <w:t>xemple : respect de la charte du maître d’ouvrage, …</w:t>
      </w:r>
    </w:p>
    <w:p w14:paraId="2A7B3E78" w14:textId="77777777" w:rsidR="00AC7225" w:rsidRDefault="00AC7225" w:rsidP="00AC7225">
      <w:pPr>
        <w:jc w:val="both"/>
        <w:rPr>
          <w:rFonts w:ascii="Calibri Light" w:hAnsi="Calibri Light" w:cs="Calibri Light"/>
        </w:rPr>
      </w:pPr>
    </w:p>
    <w:p w14:paraId="22D653F2" w14:textId="78213109" w:rsidR="00C12A80" w:rsidRDefault="002243C6" w:rsidP="00CD734B">
      <w:pPr>
        <w:pStyle w:val="Titre3"/>
        <w:rPr>
          <w:rFonts w:hint="eastAsia"/>
        </w:rPr>
      </w:pPr>
      <w:bookmarkStart w:id="17" w:name="_Toc124801472"/>
      <w:r>
        <w:t>Conditions climatiques</w:t>
      </w:r>
      <w:bookmarkEnd w:id="17"/>
    </w:p>
    <w:p w14:paraId="7B4339EC" w14:textId="36724B19" w:rsidR="006C5E46" w:rsidRPr="002F1DC9" w:rsidRDefault="006C5E46" w:rsidP="006C5E46">
      <w:pPr>
        <w:keepNext/>
        <w:keepLines/>
        <w:rPr>
          <w:rFonts w:ascii="Calibri Light" w:hAnsi="Calibri Light" w:cs="Calibri Light"/>
          <w:sz w:val="12"/>
          <w:szCs w:val="12"/>
        </w:rPr>
      </w:pPr>
    </w:p>
    <w:p w14:paraId="0F04E480" w14:textId="30915F6F" w:rsidR="002243C6" w:rsidRDefault="007F3170" w:rsidP="005F5EB8">
      <w:pPr>
        <w:keepNext/>
        <w:keepLines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</w:t>
      </w:r>
      <w:r w:rsidR="00A229C9">
        <w:rPr>
          <w:rFonts w:ascii="Calibri Light" w:hAnsi="Calibri Light" w:cs="Calibri Light"/>
        </w:rPr>
        <w:t>’abonnement à la station météorologique la plus proche et de la communication périodique (hebdomadaire, mensuelle, …) des relevés journaliers</w:t>
      </w:r>
      <w:r>
        <w:rPr>
          <w:rFonts w:ascii="Calibri Light" w:hAnsi="Calibri Light" w:cs="Calibri Light"/>
        </w:rPr>
        <w:t> sera à la charge du lot …</w:t>
      </w:r>
    </w:p>
    <w:p w14:paraId="2075FA26" w14:textId="77777777" w:rsidR="00AC7225" w:rsidRDefault="00AC7225" w:rsidP="00AC7225">
      <w:pPr>
        <w:jc w:val="both"/>
        <w:rPr>
          <w:rFonts w:ascii="Calibri Light" w:hAnsi="Calibri Light" w:cs="Calibri Light"/>
        </w:rPr>
      </w:pPr>
    </w:p>
    <w:p w14:paraId="2972E199" w14:textId="2617637D" w:rsidR="006C5E46" w:rsidRPr="006C5E46" w:rsidRDefault="00900AB8" w:rsidP="00CD734B">
      <w:pPr>
        <w:pStyle w:val="Titre3"/>
        <w:rPr>
          <w:rFonts w:hint="eastAsia"/>
        </w:rPr>
      </w:pPr>
      <w:bookmarkStart w:id="18" w:name="_Toc124801473"/>
      <w:r>
        <w:t>Etat des lieux</w:t>
      </w:r>
      <w:r w:rsidR="003216A3">
        <w:t xml:space="preserve"> </w:t>
      </w:r>
      <w:r w:rsidR="00BB14EA">
        <w:t>initial</w:t>
      </w:r>
      <w:bookmarkEnd w:id="18"/>
    </w:p>
    <w:p w14:paraId="4D6D960A" w14:textId="7CCB5CE0" w:rsidR="00900AB8" w:rsidRPr="002F1DC9" w:rsidRDefault="00900AB8" w:rsidP="006C5E46">
      <w:pPr>
        <w:keepNext/>
        <w:keepLines/>
        <w:rPr>
          <w:rFonts w:ascii="Calibri Light" w:hAnsi="Calibri Light" w:cs="Calibri Light"/>
          <w:sz w:val="12"/>
          <w:szCs w:val="12"/>
        </w:rPr>
      </w:pPr>
    </w:p>
    <w:p w14:paraId="5CFAA160" w14:textId="45EA981C" w:rsidR="00BB14EA" w:rsidRPr="003333C0" w:rsidRDefault="003333C0" w:rsidP="005F5EB8">
      <w:pPr>
        <w:keepNext/>
        <w:keepLines/>
        <w:jc w:val="both"/>
        <w:rPr>
          <w:rFonts w:ascii="Calibri Light" w:hAnsi="Calibri Light" w:cs="Calibri Light"/>
          <w:i/>
          <w:iCs/>
        </w:rPr>
      </w:pPr>
      <w:r w:rsidRPr="003333C0">
        <w:rPr>
          <w:rFonts w:ascii="Calibri Light" w:hAnsi="Calibri Light" w:cs="Calibri Light"/>
          <w:i/>
          <w:iCs/>
        </w:rPr>
        <w:t>Exemple :</w:t>
      </w:r>
    </w:p>
    <w:p w14:paraId="3470D73F" w14:textId="0C66D083" w:rsidR="00900AB8" w:rsidRPr="00BB14EA" w:rsidRDefault="006C5E46" w:rsidP="005F5EB8">
      <w:pPr>
        <w:keepNext/>
        <w:keepLines/>
        <w:jc w:val="both"/>
        <w:rPr>
          <w:rFonts w:ascii="Calibri Light" w:hAnsi="Calibri Light" w:cs="Calibri Light"/>
          <w:i/>
          <w:iCs/>
        </w:rPr>
      </w:pPr>
      <w:r w:rsidRPr="00BB14EA">
        <w:rPr>
          <w:rFonts w:ascii="Calibri Light" w:hAnsi="Calibri Light" w:cs="Calibri Light" w:hint="eastAsia"/>
          <w:i/>
          <w:iCs/>
        </w:rPr>
        <w:t>Avant tout début de travaux, pendant la période de préparation et autant de fois que nécessaire et à la demande de</w:t>
      </w:r>
      <w:r w:rsidR="00900AB8" w:rsidRPr="00BB14EA">
        <w:rPr>
          <w:rFonts w:ascii="Calibri Light" w:hAnsi="Calibri Light" w:cs="Calibri Light"/>
          <w:i/>
          <w:iCs/>
        </w:rPr>
        <w:t xml:space="preserve"> </w:t>
      </w:r>
      <w:r w:rsidRPr="00BB14EA">
        <w:rPr>
          <w:rFonts w:ascii="Calibri Light" w:hAnsi="Calibri Light" w:cs="Calibri Light" w:hint="eastAsia"/>
          <w:i/>
          <w:iCs/>
        </w:rPr>
        <w:t>la MOA ou de la MOE, un état des lieux contradictoire de tous les ouvrages (infrastructure, superstructure,</w:t>
      </w:r>
      <w:r w:rsidR="00900AB8" w:rsidRPr="00BB14EA">
        <w:rPr>
          <w:rFonts w:ascii="Calibri Light" w:hAnsi="Calibri Light" w:cs="Calibri Light"/>
          <w:i/>
          <w:iCs/>
        </w:rPr>
        <w:t xml:space="preserve"> </w:t>
      </w:r>
      <w:r w:rsidRPr="00BB14EA">
        <w:rPr>
          <w:rFonts w:ascii="Calibri Light" w:hAnsi="Calibri Light" w:cs="Calibri Light" w:hint="eastAsia"/>
          <w:i/>
          <w:iCs/>
        </w:rPr>
        <w:t>équipements techniques</w:t>
      </w:r>
      <w:r w:rsidR="00900AB8" w:rsidRPr="00BB14EA">
        <w:rPr>
          <w:rFonts w:ascii="Calibri Light" w:hAnsi="Calibri Light" w:cs="Calibri Light"/>
          <w:i/>
          <w:iCs/>
        </w:rPr>
        <w:t>, …</w:t>
      </w:r>
      <w:r w:rsidRPr="00BB14EA">
        <w:rPr>
          <w:rFonts w:ascii="Calibri Light" w:hAnsi="Calibri Light" w:cs="Calibri Light" w:hint="eastAsia"/>
          <w:i/>
          <w:iCs/>
        </w:rPr>
        <w:t>) du bâtiment, des façades et des abords sera établi en présence du représentant de la</w:t>
      </w:r>
      <w:r w:rsidR="00900AB8" w:rsidRPr="00BB14EA">
        <w:rPr>
          <w:rFonts w:ascii="Calibri Light" w:hAnsi="Calibri Light" w:cs="Calibri Light"/>
          <w:i/>
          <w:iCs/>
        </w:rPr>
        <w:t xml:space="preserve"> </w:t>
      </w:r>
      <w:r w:rsidRPr="00BB14EA">
        <w:rPr>
          <w:rFonts w:ascii="Calibri Light" w:hAnsi="Calibri Light" w:cs="Calibri Light" w:hint="eastAsia"/>
          <w:i/>
          <w:iCs/>
        </w:rPr>
        <w:t>Maîtrise d'ouvrage / du représentant de la Maîtrise d'</w:t>
      </w:r>
      <w:r w:rsidR="00C24920" w:rsidRPr="00BB14EA">
        <w:rPr>
          <w:rFonts w:ascii="Calibri Light" w:hAnsi="Calibri Light" w:cs="Calibri Light"/>
          <w:i/>
          <w:iCs/>
        </w:rPr>
        <w:t>Œuvre</w:t>
      </w:r>
      <w:r w:rsidRPr="00BB14EA">
        <w:rPr>
          <w:rFonts w:ascii="Calibri Light" w:hAnsi="Calibri Light" w:cs="Calibri Light" w:hint="eastAsia"/>
          <w:i/>
          <w:iCs/>
        </w:rPr>
        <w:t xml:space="preserve"> / du CSPS / du représentant des entreprises concernées</w:t>
      </w:r>
      <w:r w:rsidR="00900AB8" w:rsidRPr="00BB14EA">
        <w:rPr>
          <w:rFonts w:ascii="Calibri Light" w:hAnsi="Calibri Light" w:cs="Calibri Light"/>
          <w:i/>
          <w:iCs/>
        </w:rPr>
        <w:t>.</w:t>
      </w:r>
    </w:p>
    <w:p w14:paraId="351C34F2" w14:textId="6AD714DB" w:rsidR="006C5E46" w:rsidRPr="00BB14EA" w:rsidRDefault="006C5E46" w:rsidP="005F5EB8">
      <w:pPr>
        <w:keepNext/>
        <w:keepLines/>
        <w:jc w:val="both"/>
        <w:rPr>
          <w:rFonts w:ascii="Calibri Light" w:hAnsi="Calibri Light" w:cs="Calibri Light"/>
          <w:i/>
          <w:iCs/>
        </w:rPr>
      </w:pPr>
      <w:r w:rsidRPr="00BB14EA">
        <w:rPr>
          <w:rFonts w:ascii="Calibri Light" w:hAnsi="Calibri Light" w:cs="Calibri Light" w:hint="eastAsia"/>
          <w:i/>
          <w:iCs/>
        </w:rPr>
        <w:t>Un constat des voiries sera réalisé par voie de constat d</w:t>
      </w:r>
      <w:r w:rsidR="00900AB8" w:rsidRPr="00BB14EA">
        <w:rPr>
          <w:rFonts w:ascii="Calibri Light" w:hAnsi="Calibri Light" w:cs="Calibri Light"/>
          <w:i/>
          <w:iCs/>
        </w:rPr>
        <w:t>’</w:t>
      </w:r>
      <w:r w:rsidRPr="00BB14EA">
        <w:rPr>
          <w:rFonts w:ascii="Calibri Light" w:hAnsi="Calibri Light" w:cs="Calibri Light" w:hint="eastAsia"/>
          <w:i/>
          <w:iCs/>
        </w:rPr>
        <w:t>huissier des lots Terrassement, Blindage et Gros</w:t>
      </w:r>
      <w:r w:rsidR="00C24920" w:rsidRPr="00BB14EA">
        <w:rPr>
          <w:rFonts w:ascii="Calibri Light" w:hAnsi="Calibri Light" w:cs="Calibri Light"/>
          <w:i/>
          <w:iCs/>
        </w:rPr>
        <w:t xml:space="preserve"> Œuvre</w:t>
      </w:r>
      <w:r w:rsidRPr="00BB14EA">
        <w:rPr>
          <w:rFonts w:ascii="Calibri Light" w:hAnsi="Calibri Light" w:cs="Calibri Light" w:hint="eastAsia"/>
          <w:i/>
          <w:iCs/>
        </w:rPr>
        <w:t>. Le</w:t>
      </w:r>
      <w:r w:rsidR="00900AB8" w:rsidRPr="00BB14EA">
        <w:rPr>
          <w:rFonts w:ascii="Calibri Light" w:hAnsi="Calibri Light" w:cs="Calibri Light"/>
          <w:i/>
          <w:iCs/>
        </w:rPr>
        <w:t xml:space="preserve"> </w:t>
      </w:r>
      <w:r w:rsidRPr="00BB14EA">
        <w:rPr>
          <w:rFonts w:ascii="Calibri Light" w:hAnsi="Calibri Light" w:cs="Calibri Light" w:hint="eastAsia"/>
          <w:i/>
          <w:iCs/>
        </w:rPr>
        <w:t>rapport de visite s'imposera aux entreprises comme étant l'état initial des avoisinants.</w:t>
      </w:r>
    </w:p>
    <w:p w14:paraId="0E91F522" w14:textId="768B72E4" w:rsidR="00C24920" w:rsidRPr="00C42025" w:rsidRDefault="00C24920" w:rsidP="00AC7225">
      <w:pPr>
        <w:jc w:val="both"/>
        <w:rPr>
          <w:rFonts w:ascii="Calibri Light" w:hAnsi="Calibri Light" w:cs="Calibri Light"/>
        </w:rPr>
      </w:pPr>
    </w:p>
    <w:p w14:paraId="1DA6FBE4" w14:textId="64A21AED" w:rsidR="006C5E46" w:rsidRPr="006C5E46" w:rsidRDefault="006C5E46" w:rsidP="00CD734B">
      <w:pPr>
        <w:pStyle w:val="Titre3"/>
        <w:rPr>
          <w:rFonts w:hint="eastAsia"/>
        </w:rPr>
      </w:pPr>
      <w:bookmarkStart w:id="19" w:name="_Toc124801474"/>
      <w:r w:rsidRPr="006C5E46">
        <w:rPr>
          <w:rFonts w:hint="eastAsia"/>
        </w:rPr>
        <w:t xml:space="preserve">Ordonnancement des </w:t>
      </w:r>
      <w:r w:rsidR="00B0483C">
        <w:t>t</w:t>
      </w:r>
      <w:r w:rsidRPr="006C5E46">
        <w:rPr>
          <w:rFonts w:hint="eastAsia"/>
        </w:rPr>
        <w:t>ravaux</w:t>
      </w:r>
      <w:bookmarkEnd w:id="19"/>
    </w:p>
    <w:p w14:paraId="38436D61" w14:textId="77777777" w:rsidR="00C24920" w:rsidRPr="002F1DC9" w:rsidRDefault="00C24920" w:rsidP="005F5EB8">
      <w:pPr>
        <w:keepNext/>
        <w:keepLines/>
        <w:jc w:val="both"/>
        <w:rPr>
          <w:sz w:val="12"/>
          <w:szCs w:val="12"/>
        </w:rPr>
      </w:pPr>
    </w:p>
    <w:p w14:paraId="41EBDF81" w14:textId="32BD2874" w:rsidR="006C5E46" w:rsidRPr="006C5E46" w:rsidRDefault="006C5E46" w:rsidP="005F5EB8">
      <w:pPr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>Les titulaires des différents lots proposeront au visa de la Maîtrise d</w:t>
      </w:r>
      <w:r w:rsidR="00900AB8">
        <w:rPr>
          <w:rFonts w:ascii="Calibri Light" w:hAnsi="Calibri Light" w:cs="Calibri Light"/>
        </w:rPr>
        <w:t>’Œuvre</w:t>
      </w:r>
      <w:r w:rsidRPr="006C5E46">
        <w:rPr>
          <w:rFonts w:ascii="Calibri Light" w:hAnsi="Calibri Light" w:cs="Calibri Light" w:hint="eastAsia"/>
        </w:rPr>
        <w:t xml:space="preserve"> un calendrier d</w:t>
      </w:r>
      <w:r w:rsidR="00C24920">
        <w:rPr>
          <w:rFonts w:ascii="Calibri Light" w:hAnsi="Calibri Light" w:cs="Calibri Light"/>
        </w:rPr>
        <w:t>’</w:t>
      </w:r>
      <w:r w:rsidRPr="006C5E46">
        <w:rPr>
          <w:rFonts w:ascii="Calibri Light" w:hAnsi="Calibri Light" w:cs="Calibri Light" w:hint="eastAsia"/>
        </w:rPr>
        <w:t>exécution des travaux et</w:t>
      </w:r>
      <w:r w:rsidR="00900AB8">
        <w:rPr>
          <w:rFonts w:ascii="Calibri Light" w:hAnsi="Calibri Light" w:cs="Calibri Light"/>
        </w:rPr>
        <w:t xml:space="preserve"> </w:t>
      </w:r>
      <w:r w:rsidRPr="006C5E46">
        <w:rPr>
          <w:rFonts w:ascii="Calibri Light" w:hAnsi="Calibri Light" w:cs="Calibri Light" w:hint="eastAsia"/>
        </w:rPr>
        <w:t>d</w:t>
      </w:r>
      <w:r w:rsidR="00900AB8">
        <w:rPr>
          <w:rFonts w:ascii="Calibri Light" w:hAnsi="Calibri Light" w:cs="Calibri Light"/>
        </w:rPr>
        <w:t>’</w:t>
      </w:r>
      <w:r w:rsidRPr="006C5E46">
        <w:rPr>
          <w:rFonts w:ascii="Calibri Light" w:hAnsi="Calibri Light" w:cs="Calibri Light" w:hint="eastAsia"/>
        </w:rPr>
        <w:t xml:space="preserve">études EXE et synthèse compatible avec le calendrier </w:t>
      </w:r>
      <w:r w:rsidR="00900AB8">
        <w:rPr>
          <w:rFonts w:ascii="Calibri Light" w:hAnsi="Calibri Light" w:cs="Calibri Light"/>
        </w:rPr>
        <w:t>p</w:t>
      </w:r>
      <w:r w:rsidRPr="006C5E46">
        <w:rPr>
          <w:rFonts w:ascii="Calibri Light" w:hAnsi="Calibri Light" w:cs="Calibri Light" w:hint="eastAsia"/>
        </w:rPr>
        <w:t xml:space="preserve">révisionnel des </w:t>
      </w:r>
      <w:r w:rsidR="00900AB8">
        <w:rPr>
          <w:rFonts w:ascii="Calibri Light" w:hAnsi="Calibri Light" w:cs="Calibri Light"/>
        </w:rPr>
        <w:t>t</w:t>
      </w:r>
      <w:r w:rsidRPr="006C5E46">
        <w:rPr>
          <w:rFonts w:ascii="Calibri Light" w:hAnsi="Calibri Light" w:cs="Calibri Light" w:hint="eastAsia"/>
        </w:rPr>
        <w:t>ravaux TCE (</w:t>
      </w:r>
      <w:r w:rsidR="00900AB8">
        <w:rPr>
          <w:rFonts w:ascii="Calibri Light" w:hAnsi="Calibri Light" w:cs="Calibri Light"/>
        </w:rPr>
        <w:t>v</w:t>
      </w:r>
      <w:r w:rsidRPr="006C5E46">
        <w:rPr>
          <w:rFonts w:ascii="Calibri Light" w:hAnsi="Calibri Light" w:cs="Calibri Light" w:hint="eastAsia"/>
        </w:rPr>
        <w:t xml:space="preserve">oir annexe </w:t>
      </w:r>
      <w:r w:rsidR="00900AB8">
        <w:rPr>
          <w:rFonts w:ascii="Calibri Light" w:hAnsi="Calibri Light" w:cs="Calibri Light"/>
        </w:rPr>
        <w:t>…</w:t>
      </w:r>
      <w:r w:rsidRPr="006C5E46">
        <w:rPr>
          <w:rFonts w:ascii="Calibri Light" w:hAnsi="Calibri Light" w:cs="Calibri Light" w:hint="eastAsia"/>
        </w:rPr>
        <w:t xml:space="preserve"> </w:t>
      </w:r>
      <w:r w:rsidRPr="006C5E46">
        <w:rPr>
          <w:rFonts w:ascii="Calibri Light" w:hAnsi="Calibri Light" w:cs="Calibri Light" w:hint="eastAsia"/>
        </w:rPr>
        <w:t>–</w:t>
      </w:r>
      <w:r w:rsidRPr="006C5E46">
        <w:rPr>
          <w:rFonts w:ascii="Calibri Light" w:hAnsi="Calibri Light" w:cs="Calibri Light" w:hint="eastAsia"/>
        </w:rPr>
        <w:t xml:space="preserve"> planning)</w:t>
      </w:r>
      <w:r w:rsidR="00C24920">
        <w:rPr>
          <w:rFonts w:ascii="Calibri Light" w:hAnsi="Calibri Light" w:cs="Calibri Light"/>
        </w:rPr>
        <w:t xml:space="preserve">. </w:t>
      </w:r>
      <w:r w:rsidRPr="006C5E46">
        <w:rPr>
          <w:rFonts w:ascii="Calibri Light" w:hAnsi="Calibri Light" w:cs="Calibri Light" w:hint="eastAsia"/>
        </w:rPr>
        <w:t>Les entreprises décriront</w:t>
      </w:r>
      <w:r w:rsidR="009207EA">
        <w:rPr>
          <w:rFonts w:ascii="Calibri Light" w:hAnsi="Calibri Light" w:cs="Calibri Light"/>
        </w:rPr>
        <w:t xml:space="preserve"> </w:t>
      </w:r>
      <w:r w:rsidR="00753498" w:rsidRPr="00753498">
        <w:rPr>
          <w:rFonts w:ascii="Calibri Light" w:hAnsi="Calibri Light" w:cs="Calibri Light" w:hint="eastAsia"/>
        </w:rPr>
        <w:t>leurs besoins et l'organisation projetée en lien avec l'organisation commune de chantier</w:t>
      </w:r>
      <w:r w:rsidR="00753498">
        <w:rPr>
          <w:rFonts w:ascii="Calibri Light" w:hAnsi="Calibri Light" w:cs="Calibri Light"/>
        </w:rPr>
        <w:t xml:space="preserve"> </w:t>
      </w:r>
      <w:r w:rsidRPr="006C5E46">
        <w:rPr>
          <w:rFonts w:ascii="Calibri Light" w:hAnsi="Calibri Light" w:cs="Calibri Light" w:hint="eastAsia"/>
        </w:rPr>
        <w:t>:</w:t>
      </w:r>
    </w:p>
    <w:p w14:paraId="10EA33E1" w14:textId="2A72B953" w:rsidR="006C5E46" w:rsidRPr="006C5E46" w:rsidRDefault="00C24920" w:rsidP="00E73D93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le</w:t>
      </w:r>
      <w:r w:rsidR="006C5E46" w:rsidRPr="006C5E46">
        <w:rPr>
          <w:rFonts w:ascii="Calibri Light" w:hAnsi="Calibri Light" w:cs="Calibri Light" w:hint="eastAsia"/>
        </w:rPr>
        <w:t>s différentes phases et zones</w:t>
      </w:r>
    </w:p>
    <w:p w14:paraId="03D4F451" w14:textId="7A84C6F7" w:rsidR="006C5E46" w:rsidRPr="006C5E46" w:rsidRDefault="00C24920" w:rsidP="00E73D93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</w:t>
      </w:r>
      <w:r w:rsidR="006C5E46" w:rsidRPr="006C5E46">
        <w:rPr>
          <w:rFonts w:ascii="Calibri Light" w:hAnsi="Calibri Light" w:cs="Calibri Light" w:hint="eastAsia"/>
        </w:rPr>
        <w:t>es engins, matériels et outillages utilisés</w:t>
      </w:r>
    </w:p>
    <w:p w14:paraId="1BAD7609" w14:textId="617CBDFA" w:rsidR="006C5E46" w:rsidRPr="006C5E46" w:rsidRDefault="00C24920" w:rsidP="00E73D93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</w:t>
      </w:r>
      <w:r w:rsidR="006C5E46" w:rsidRPr="006C5E46">
        <w:rPr>
          <w:rFonts w:ascii="Calibri Light" w:hAnsi="Calibri Light" w:cs="Calibri Light" w:hint="eastAsia"/>
        </w:rPr>
        <w:t>es rythmes de rotation, les cinématiques de travail</w:t>
      </w:r>
    </w:p>
    <w:p w14:paraId="6895E9FE" w14:textId="6E0A0641" w:rsidR="006C5E46" w:rsidRPr="006C5E46" w:rsidRDefault="00C24920" w:rsidP="00E73D93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</w:t>
      </w:r>
      <w:r w:rsidR="006C5E46" w:rsidRPr="006C5E46">
        <w:rPr>
          <w:rFonts w:ascii="Calibri Light" w:hAnsi="Calibri Light" w:cs="Calibri Light" w:hint="eastAsia"/>
        </w:rPr>
        <w:t>a circulation des engins et véhicules</w:t>
      </w:r>
    </w:p>
    <w:p w14:paraId="5A3EB45A" w14:textId="42F5EEFD" w:rsidR="006C5E46" w:rsidRPr="006C5E46" w:rsidRDefault="00C24920" w:rsidP="00F42097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</w:t>
      </w:r>
      <w:r w:rsidR="006C5E46" w:rsidRPr="006C5E46">
        <w:rPr>
          <w:rFonts w:ascii="Calibri Light" w:hAnsi="Calibri Light" w:cs="Calibri Light" w:hint="eastAsia"/>
        </w:rPr>
        <w:t>es effectifs par jour et par poste</w:t>
      </w:r>
    </w:p>
    <w:p w14:paraId="59A5D0AB" w14:textId="262A23D7" w:rsidR="00C24920" w:rsidRDefault="00C24920" w:rsidP="00F42097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</w:t>
      </w:r>
      <w:r w:rsidR="006C5E46" w:rsidRPr="006C5E46">
        <w:rPr>
          <w:rFonts w:ascii="Calibri Light" w:hAnsi="Calibri Light" w:cs="Calibri Light" w:hint="eastAsia"/>
        </w:rPr>
        <w:t>a mise en place et l</w:t>
      </w:r>
      <w:r>
        <w:rPr>
          <w:rFonts w:ascii="Calibri Light" w:hAnsi="Calibri Light" w:cs="Calibri Light"/>
        </w:rPr>
        <w:t>’</w:t>
      </w:r>
      <w:r w:rsidR="006C5E46" w:rsidRPr="006C5E46">
        <w:rPr>
          <w:rFonts w:ascii="Calibri Light" w:hAnsi="Calibri Light" w:cs="Calibri Light" w:hint="eastAsia"/>
        </w:rPr>
        <w:t>approvisionnement d</w:t>
      </w:r>
      <w:r w:rsidR="00DC4B95">
        <w:rPr>
          <w:rFonts w:ascii="Calibri Light" w:hAnsi="Calibri Light" w:cs="Calibri Light"/>
        </w:rPr>
        <w:t>e</w:t>
      </w:r>
      <w:r w:rsidR="006C5E46" w:rsidRPr="006C5E46">
        <w:rPr>
          <w:rFonts w:ascii="Calibri Light" w:hAnsi="Calibri Light" w:cs="Calibri Light" w:hint="eastAsia"/>
        </w:rPr>
        <w:t xml:space="preserve"> gros matériel (centrales, groupe</w:t>
      </w:r>
      <w:r w:rsidR="00576947">
        <w:rPr>
          <w:rFonts w:ascii="Calibri Light" w:hAnsi="Calibri Light" w:cs="Calibri Light"/>
        </w:rPr>
        <w:t>s</w:t>
      </w:r>
      <w:r w:rsidR="006C5E46" w:rsidRPr="006C5E46">
        <w:rPr>
          <w:rFonts w:ascii="Calibri Light" w:hAnsi="Calibri Light" w:cs="Calibri Light" w:hint="eastAsia"/>
        </w:rPr>
        <w:t xml:space="preserve"> électrogène</w:t>
      </w:r>
      <w:r w:rsidR="00576947">
        <w:rPr>
          <w:rFonts w:ascii="Calibri Light" w:hAnsi="Calibri Light" w:cs="Calibri Light"/>
        </w:rPr>
        <w:t>s, …</w:t>
      </w:r>
      <w:r w:rsidR="006C5E46" w:rsidRPr="006C5E46">
        <w:rPr>
          <w:rFonts w:ascii="Calibri Light" w:hAnsi="Calibri Light" w:cs="Calibri Light" w:hint="eastAsia"/>
        </w:rPr>
        <w:t>)</w:t>
      </w:r>
    </w:p>
    <w:p w14:paraId="39ADAD99" w14:textId="11B87DB0" w:rsidR="00B74BF8" w:rsidRDefault="00B74BF8" w:rsidP="00F42097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</w:t>
      </w:r>
      <w:r w:rsidRPr="00B74BF8">
        <w:rPr>
          <w:rFonts w:ascii="Calibri Light" w:hAnsi="Calibri Light" w:cs="Calibri Light" w:hint="eastAsia"/>
        </w:rPr>
        <w:t>es conditions d</w:t>
      </w:r>
      <w:r>
        <w:rPr>
          <w:rFonts w:ascii="Calibri Light" w:hAnsi="Calibri Light" w:cs="Calibri Light"/>
        </w:rPr>
        <w:t>’</w:t>
      </w:r>
      <w:r w:rsidRPr="00B74BF8">
        <w:rPr>
          <w:rFonts w:ascii="Calibri Light" w:hAnsi="Calibri Light" w:cs="Calibri Light" w:hint="eastAsia"/>
        </w:rPr>
        <w:t>approvisionnement de leurs matériaux prenant en compte les moyens communs prévus au paragraphe 4.3</w:t>
      </w:r>
    </w:p>
    <w:p w14:paraId="7279EB2E" w14:textId="77777777" w:rsidR="00B11204" w:rsidRDefault="00B11204" w:rsidP="00F42097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</w:p>
    <w:p w14:paraId="4B3F6433" w14:textId="0570B41E" w:rsidR="00753498" w:rsidRPr="00C24920" w:rsidRDefault="00753498" w:rsidP="00F42097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…</w:t>
      </w:r>
    </w:p>
    <w:p w14:paraId="3527907E" w14:textId="77777777" w:rsidR="00AC7225" w:rsidRDefault="00AC7225" w:rsidP="00F42097">
      <w:pPr>
        <w:jc w:val="both"/>
        <w:rPr>
          <w:rFonts w:ascii="Calibri Light" w:hAnsi="Calibri Light" w:cs="Calibri Light"/>
        </w:rPr>
      </w:pPr>
    </w:p>
    <w:p w14:paraId="4EF1E74D" w14:textId="5B3B68C2" w:rsidR="006C5E46" w:rsidRPr="006C5E46" w:rsidRDefault="006C5E46" w:rsidP="00CD734B">
      <w:pPr>
        <w:pStyle w:val="Titre3"/>
        <w:rPr>
          <w:rFonts w:hint="eastAsia"/>
        </w:rPr>
      </w:pPr>
      <w:bookmarkStart w:id="20" w:name="_Toc124801475"/>
      <w:r w:rsidRPr="006C5E46">
        <w:rPr>
          <w:rFonts w:hint="eastAsia"/>
        </w:rPr>
        <w:t>Sous-traitance</w:t>
      </w:r>
      <w:bookmarkEnd w:id="20"/>
    </w:p>
    <w:p w14:paraId="14B02621" w14:textId="77777777" w:rsidR="00BB14EA" w:rsidRPr="002F1DC9" w:rsidRDefault="00BB14EA" w:rsidP="005F5EB8">
      <w:pPr>
        <w:keepNext/>
        <w:keepLines/>
        <w:jc w:val="both"/>
        <w:rPr>
          <w:rFonts w:ascii="Calibri Light" w:hAnsi="Calibri Light" w:cs="Calibri Light"/>
          <w:sz w:val="12"/>
          <w:szCs w:val="12"/>
        </w:rPr>
      </w:pPr>
    </w:p>
    <w:p w14:paraId="6F264B08" w14:textId="7905B5B4" w:rsidR="00FE7894" w:rsidRDefault="007F3170" w:rsidP="005F5EB8">
      <w:pPr>
        <w:keepNext/>
        <w:keepLines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Les</w:t>
      </w:r>
      <w:r w:rsidR="006C5E46" w:rsidRPr="006C5E46">
        <w:rPr>
          <w:rFonts w:ascii="Calibri Light" w:hAnsi="Calibri Light" w:cs="Calibri Light" w:hint="eastAsia"/>
        </w:rPr>
        <w:t xml:space="preserve"> entreprises de</w:t>
      </w:r>
      <w:r>
        <w:rPr>
          <w:rFonts w:ascii="Calibri Light" w:hAnsi="Calibri Light" w:cs="Calibri Light"/>
        </w:rPr>
        <w:t>vront</w:t>
      </w:r>
      <w:r w:rsidR="00FE7894">
        <w:rPr>
          <w:rFonts w:ascii="Calibri Light" w:hAnsi="Calibri Light" w:cs="Calibri Light"/>
        </w:rPr>
        <w:t xml:space="preserve"> </w:t>
      </w:r>
      <w:r w:rsidR="006C5E46" w:rsidRPr="006C5E46">
        <w:rPr>
          <w:rFonts w:ascii="Calibri Light" w:hAnsi="Calibri Light" w:cs="Calibri Light" w:hint="eastAsia"/>
        </w:rPr>
        <w:t>se conformer aux pièces générales du marché.</w:t>
      </w:r>
    </w:p>
    <w:p w14:paraId="4465F4AE" w14:textId="049DFEA8" w:rsidR="007F3170" w:rsidRDefault="00FE7894" w:rsidP="005F5EB8">
      <w:pPr>
        <w:keepNext/>
        <w:keepLines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Conditions d’accès de tout</w:t>
      </w:r>
      <w:r w:rsidR="006C5E46" w:rsidRPr="006C5E46">
        <w:rPr>
          <w:rFonts w:ascii="Calibri Light" w:hAnsi="Calibri Light" w:cs="Calibri Light" w:hint="eastAsia"/>
        </w:rPr>
        <w:t xml:space="preserve"> sous-traitant </w:t>
      </w:r>
      <w:r>
        <w:rPr>
          <w:rFonts w:ascii="Calibri Light" w:hAnsi="Calibri Light" w:cs="Calibri Light"/>
        </w:rPr>
        <w:t>au</w:t>
      </w:r>
      <w:r w:rsidR="00C24920">
        <w:rPr>
          <w:rFonts w:ascii="Calibri Light" w:hAnsi="Calibri Light" w:cs="Calibri Light"/>
        </w:rPr>
        <w:t xml:space="preserve"> </w:t>
      </w:r>
      <w:r w:rsidR="006C5E46" w:rsidRPr="006C5E46">
        <w:rPr>
          <w:rFonts w:ascii="Calibri Light" w:hAnsi="Calibri Light" w:cs="Calibri Light" w:hint="eastAsia"/>
        </w:rPr>
        <w:t>chantier</w:t>
      </w:r>
      <w:r w:rsidR="007F3170">
        <w:rPr>
          <w:rFonts w:ascii="Calibri Light" w:hAnsi="Calibri Light" w:cs="Calibri Light"/>
        </w:rPr>
        <w:t> : …</w:t>
      </w:r>
    </w:p>
    <w:p w14:paraId="7C2AA011" w14:textId="16688F2E" w:rsidR="006C5E46" w:rsidRPr="00FE7894" w:rsidRDefault="00FE7894" w:rsidP="005F5EB8">
      <w:pPr>
        <w:keepNext/>
        <w:keepLines/>
        <w:jc w:val="both"/>
        <w:rPr>
          <w:rFonts w:ascii="Calibri Light" w:hAnsi="Calibri Light" w:cs="Calibri Light"/>
          <w:i/>
          <w:iCs/>
        </w:rPr>
      </w:pPr>
      <w:r w:rsidRPr="00FE7894">
        <w:rPr>
          <w:rFonts w:ascii="Calibri Light" w:hAnsi="Calibri Light" w:cs="Calibri Light"/>
          <w:i/>
          <w:iCs/>
        </w:rPr>
        <w:t xml:space="preserve">Exemple : </w:t>
      </w:r>
      <w:r w:rsidR="006C5E46" w:rsidRPr="00FE7894">
        <w:rPr>
          <w:rFonts w:ascii="Calibri Light" w:hAnsi="Calibri Light" w:cs="Calibri Light" w:hint="eastAsia"/>
          <w:i/>
          <w:iCs/>
        </w:rPr>
        <w:t xml:space="preserve">demande de DAST validée par le MOA accompagné du </w:t>
      </w:r>
      <w:proofErr w:type="spellStart"/>
      <w:r w:rsidR="006C5E46" w:rsidRPr="00FE7894">
        <w:rPr>
          <w:rFonts w:ascii="Calibri Light" w:hAnsi="Calibri Light" w:cs="Calibri Light" w:hint="eastAsia"/>
          <w:i/>
          <w:iCs/>
        </w:rPr>
        <w:t>MOEx</w:t>
      </w:r>
      <w:proofErr w:type="spellEnd"/>
      <w:r w:rsidRPr="00FE7894">
        <w:rPr>
          <w:rFonts w:ascii="Calibri Light" w:hAnsi="Calibri Light" w:cs="Calibri Light"/>
          <w:i/>
          <w:iCs/>
        </w:rPr>
        <w:t xml:space="preserve">, </w:t>
      </w:r>
      <w:r w:rsidR="006C5E46" w:rsidRPr="00FE7894">
        <w:rPr>
          <w:rFonts w:ascii="Calibri Light" w:hAnsi="Calibri Light" w:cs="Calibri Light" w:hint="eastAsia"/>
          <w:i/>
          <w:iCs/>
        </w:rPr>
        <w:t>PPSPS du sous-traitant transmis au CSPS et validé par le CSPS</w:t>
      </w:r>
      <w:r w:rsidRPr="00FE7894">
        <w:rPr>
          <w:rFonts w:ascii="Calibri Light" w:hAnsi="Calibri Light" w:cs="Calibri Light"/>
          <w:i/>
          <w:iCs/>
        </w:rPr>
        <w:t xml:space="preserve">, </w:t>
      </w:r>
      <w:r w:rsidR="006C5E46" w:rsidRPr="00FE7894">
        <w:rPr>
          <w:rFonts w:ascii="Calibri Light" w:hAnsi="Calibri Light" w:cs="Calibri Light" w:hint="eastAsia"/>
          <w:i/>
          <w:iCs/>
        </w:rPr>
        <w:t>VIC organisée avec le CSPS</w:t>
      </w:r>
      <w:r w:rsidRPr="00FE7894">
        <w:rPr>
          <w:rFonts w:ascii="Calibri Light" w:hAnsi="Calibri Light" w:cs="Calibri Light"/>
          <w:i/>
          <w:iCs/>
        </w:rPr>
        <w:t>, …</w:t>
      </w:r>
    </w:p>
    <w:p w14:paraId="16D75F0C" w14:textId="77777777" w:rsidR="00AC7225" w:rsidRDefault="00AC7225" w:rsidP="00F42097">
      <w:pPr>
        <w:jc w:val="both"/>
        <w:rPr>
          <w:rFonts w:ascii="Calibri Light" w:hAnsi="Calibri Light" w:cs="Calibri Light"/>
        </w:rPr>
      </w:pPr>
    </w:p>
    <w:p w14:paraId="0A4B9B5F" w14:textId="56C4DBC3" w:rsidR="006C5E46" w:rsidRPr="006C5E46" w:rsidRDefault="006C5E46" w:rsidP="00CD734B">
      <w:pPr>
        <w:pStyle w:val="Titre3"/>
        <w:rPr>
          <w:rFonts w:hint="eastAsia"/>
        </w:rPr>
      </w:pPr>
      <w:bookmarkStart w:id="21" w:name="_Toc124801476"/>
      <w:r w:rsidRPr="006C5E46">
        <w:rPr>
          <w:rFonts w:hint="eastAsia"/>
        </w:rPr>
        <w:t xml:space="preserve">Organisation des réunions </w:t>
      </w:r>
      <w:r w:rsidR="003216A3">
        <w:t xml:space="preserve">et visites </w:t>
      </w:r>
      <w:r w:rsidRPr="006C5E46">
        <w:rPr>
          <w:rFonts w:hint="eastAsia"/>
        </w:rPr>
        <w:t>de chantier</w:t>
      </w:r>
      <w:bookmarkEnd w:id="21"/>
    </w:p>
    <w:p w14:paraId="353E986F" w14:textId="77777777" w:rsidR="00BB14EA" w:rsidRPr="002F1DC9" w:rsidRDefault="00BB14EA" w:rsidP="005F5EB8">
      <w:pPr>
        <w:keepNext/>
        <w:keepLines/>
        <w:jc w:val="both"/>
        <w:rPr>
          <w:rFonts w:ascii="Calibri Light" w:hAnsi="Calibri Light" w:cs="Calibri Light"/>
          <w:sz w:val="12"/>
          <w:szCs w:val="12"/>
        </w:rPr>
      </w:pPr>
    </w:p>
    <w:p w14:paraId="2E7F9B43" w14:textId="44B37FE7" w:rsidR="00A429E8" w:rsidRDefault="006C5E46" w:rsidP="005F5EB8">
      <w:pPr>
        <w:keepNext/>
        <w:keepLines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>Les entreprises seront tenues d</w:t>
      </w:r>
      <w:r w:rsidR="003216A3">
        <w:rPr>
          <w:rFonts w:ascii="Calibri Light" w:hAnsi="Calibri Light" w:cs="Calibri Light"/>
        </w:rPr>
        <w:t>’</w:t>
      </w:r>
      <w:r w:rsidRPr="006C5E46">
        <w:rPr>
          <w:rFonts w:ascii="Calibri Light" w:hAnsi="Calibri Light" w:cs="Calibri Light" w:hint="eastAsia"/>
        </w:rPr>
        <w:t>assister à toutes les réunions</w:t>
      </w:r>
      <w:r w:rsidR="003216A3">
        <w:rPr>
          <w:rFonts w:ascii="Calibri Light" w:hAnsi="Calibri Light" w:cs="Calibri Light"/>
        </w:rPr>
        <w:t xml:space="preserve"> et</w:t>
      </w:r>
      <w:r w:rsidRPr="006C5E46">
        <w:rPr>
          <w:rFonts w:ascii="Calibri Light" w:hAnsi="Calibri Light" w:cs="Calibri Light" w:hint="eastAsia"/>
        </w:rPr>
        <w:t xml:space="preserve"> visites ou état des lieux auxquels elles sont convoquées</w:t>
      </w:r>
      <w:r w:rsidR="00A429E8">
        <w:rPr>
          <w:rFonts w:ascii="Calibri Light" w:hAnsi="Calibri Light" w:cs="Calibri Light"/>
        </w:rPr>
        <w:t xml:space="preserve"> </w:t>
      </w:r>
      <w:r w:rsidRPr="006C5E46">
        <w:rPr>
          <w:rFonts w:ascii="Calibri Light" w:hAnsi="Calibri Light" w:cs="Calibri Light" w:hint="eastAsia"/>
        </w:rPr>
        <w:t>et/ou conviées.</w:t>
      </w:r>
    </w:p>
    <w:p w14:paraId="5B9B4377" w14:textId="2FBBFABE" w:rsidR="006C5E46" w:rsidRDefault="006C5E46" w:rsidP="005F5EB8">
      <w:pPr>
        <w:keepNext/>
        <w:keepLines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>L</w:t>
      </w:r>
      <w:r w:rsidR="00A429E8">
        <w:rPr>
          <w:rFonts w:ascii="Calibri Light" w:hAnsi="Calibri Light" w:cs="Calibri Light"/>
        </w:rPr>
        <w:t>i</w:t>
      </w:r>
      <w:r w:rsidRPr="006C5E46">
        <w:rPr>
          <w:rFonts w:ascii="Calibri Light" w:hAnsi="Calibri Light" w:cs="Calibri Light" w:hint="eastAsia"/>
        </w:rPr>
        <w:t xml:space="preserve">ste des réunions </w:t>
      </w:r>
      <w:r w:rsidR="00A429E8">
        <w:rPr>
          <w:rFonts w:ascii="Calibri Light" w:hAnsi="Calibri Light" w:cs="Calibri Light"/>
        </w:rPr>
        <w:t xml:space="preserve">et visites </w:t>
      </w:r>
      <w:r w:rsidRPr="006C5E46">
        <w:rPr>
          <w:rFonts w:ascii="Calibri Light" w:hAnsi="Calibri Light" w:cs="Calibri Light" w:hint="eastAsia"/>
        </w:rPr>
        <w:t>prévues</w:t>
      </w:r>
      <w:r w:rsidR="00A429E8">
        <w:rPr>
          <w:rFonts w:ascii="Calibri Light" w:hAnsi="Calibri Light" w:cs="Calibri Light"/>
        </w:rPr>
        <w:t xml:space="preserve"> (</w:t>
      </w:r>
      <w:r w:rsidRPr="006C5E46">
        <w:rPr>
          <w:rFonts w:ascii="Calibri Light" w:hAnsi="Calibri Light" w:cs="Calibri Light" w:hint="eastAsia"/>
        </w:rPr>
        <w:t>non exhaustive</w:t>
      </w:r>
      <w:r w:rsidR="00A429E8">
        <w:rPr>
          <w:rFonts w:ascii="Calibri Light" w:hAnsi="Calibri Light" w:cs="Calibri Light"/>
        </w:rPr>
        <w:t>)</w:t>
      </w:r>
    </w:p>
    <w:p w14:paraId="72DD69A3" w14:textId="6941A9B4" w:rsidR="00A429E8" w:rsidRPr="00A429E8" w:rsidRDefault="00A429E8" w:rsidP="005F5EB8">
      <w:pPr>
        <w:keepNext/>
        <w:keepLines/>
        <w:jc w:val="both"/>
        <w:rPr>
          <w:rFonts w:ascii="Calibri Light" w:hAnsi="Calibri Light" w:cs="Calibri Light"/>
          <w:i/>
          <w:iCs/>
        </w:rPr>
      </w:pPr>
      <w:r w:rsidRPr="00A429E8">
        <w:rPr>
          <w:rFonts w:ascii="Calibri Light" w:hAnsi="Calibri Light" w:cs="Calibri Light"/>
          <w:i/>
          <w:iCs/>
        </w:rPr>
        <w:t>Exemple :</w:t>
      </w:r>
    </w:p>
    <w:p w14:paraId="6E781821" w14:textId="7EE9677F" w:rsidR="006C5E46" w:rsidRPr="00A429E8" w:rsidRDefault="006C5E46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A429E8">
        <w:rPr>
          <w:rFonts w:ascii="Calibri Light" w:hAnsi="Calibri Light" w:cs="Calibri Light" w:hint="eastAsia"/>
          <w:i/>
          <w:iCs/>
        </w:rPr>
        <w:t>réunions de chantier TCE, hebdomadaire</w:t>
      </w:r>
    </w:p>
    <w:p w14:paraId="10428A0D" w14:textId="56C17D9D" w:rsidR="006C5E46" w:rsidRPr="00A429E8" w:rsidRDefault="006C5E46" w:rsidP="00E73D93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A429E8">
        <w:rPr>
          <w:rFonts w:ascii="Calibri Light" w:hAnsi="Calibri Light" w:cs="Calibri Light" w:hint="eastAsia"/>
          <w:i/>
          <w:iCs/>
        </w:rPr>
        <w:t>réunions d</w:t>
      </w:r>
      <w:r w:rsidR="00A429E8" w:rsidRPr="00A429E8">
        <w:rPr>
          <w:rFonts w:ascii="Calibri Light" w:hAnsi="Calibri Light" w:cs="Calibri Light"/>
          <w:i/>
          <w:iCs/>
        </w:rPr>
        <w:t>’</w:t>
      </w:r>
      <w:r w:rsidRPr="00A429E8">
        <w:rPr>
          <w:rFonts w:ascii="Calibri Light" w:hAnsi="Calibri Light" w:cs="Calibri Light" w:hint="eastAsia"/>
          <w:i/>
          <w:iCs/>
        </w:rPr>
        <w:t>études et de coordinations techniques, hebdomadaire</w:t>
      </w:r>
    </w:p>
    <w:p w14:paraId="5C59D709" w14:textId="77777777" w:rsidR="00A429E8" w:rsidRPr="00A429E8" w:rsidRDefault="00A429E8" w:rsidP="00AC7225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A429E8">
        <w:rPr>
          <w:rFonts w:ascii="Calibri Light" w:hAnsi="Calibri Light" w:cs="Calibri Light" w:hint="eastAsia"/>
          <w:i/>
          <w:iCs/>
        </w:rPr>
        <w:t>réunions particulières de synthèse,</w:t>
      </w:r>
    </w:p>
    <w:p w14:paraId="4C3486A0" w14:textId="77777777" w:rsidR="00A429E8" w:rsidRPr="00A429E8" w:rsidRDefault="00A429E8" w:rsidP="00AC7225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A429E8">
        <w:rPr>
          <w:rFonts w:ascii="Calibri Light" w:hAnsi="Calibri Light" w:cs="Calibri Light" w:hint="eastAsia"/>
          <w:i/>
          <w:iCs/>
        </w:rPr>
        <w:t>réunion de suivi environnemental,</w:t>
      </w:r>
    </w:p>
    <w:p w14:paraId="63B6C31A" w14:textId="173B4F2A" w:rsidR="006C5E46" w:rsidRPr="00A429E8" w:rsidRDefault="006C5E46" w:rsidP="00AC7225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A429E8">
        <w:rPr>
          <w:rFonts w:ascii="Calibri Light" w:hAnsi="Calibri Light" w:cs="Calibri Light" w:hint="eastAsia"/>
          <w:i/>
          <w:iCs/>
        </w:rPr>
        <w:t>visite de chantier, hebdomadaire</w:t>
      </w:r>
    </w:p>
    <w:p w14:paraId="1AEAAEE3" w14:textId="72F2846C" w:rsidR="006C5E46" w:rsidRPr="00A429E8" w:rsidRDefault="006C5E46" w:rsidP="00AC7225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A429E8">
        <w:rPr>
          <w:rFonts w:ascii="Calibri Light" w:hAnsi="Calibri Light" w:cs="Calibri Light" w:hint="eastAsia"/>
          <w:i/>
          <w:iCs/>
        </w:rPr>
        <w:t xml:space="preserve">visites </w:t>
      </w:r>
      <w:r w:rsidR="00A429E8" w:rsidRPr="00A429E8">
        <w:rPr>
          <w:rFonts w:ascii="Calibri Light" w:hAnsi="Calibri Light" w:cs="Calibri Light" w:hint="eastAsia"/>
          <w:i/>
          <w:iCs/>
        </w:rPr>
        <w:t xml:space="preserve">ponctuelles </w:t>
      </w:r>
      <w:r w:rsidRPr="00A429E8">
        <w:rPr>
          <w:rFonts w:ascii="Calibri Light" w:hAnsi="Calibri Light" w:cs="Calibri Light" w:hint="eastAsia"/>
          <w:i/>
          <w:iCs/>
        </w:rPr>
        <w:t>d</w:t>
      </w:r>
      <w:r w:rsidR="00A429E8" w:rsidRPr="00A429E8">
        <w:rPr>
          <w:rFonts w:ascii="Calibri Light" w:hAnsi="Calibri Light" w:cs="Calibri Light"/>
          <w:i/>
          <w:iCs/>
        </w:rPr>
        <w:t>’</w:t>
      </w:r>
      <w:r w:rsidRPr="00A429E8">
        <w:rPr>
          <w:rFonts w:ascii="Calibri Light" w:hAnsi="Calibri Light" w:cs="Calibri Light" w:hint="eastAsia"/>
          <w:i/>
          <w:iCs/>
        </w:rPr>
        <w:t>état des lieux</w:t>
      </w:r>
    </w:p>
    <w:p w14:paraId="5CCF052A" w14:textId="328544DC" w:rsidR="00A429E8" w:rsidRPr="00A429E8" w:rsidRDefault="00A429E8" w:rsidP="00AC7225">
      <w:pPr>
        <w:pStyle w:val="Paragraphedeliste"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  <w:i/>
          <w:iCs/>
        </w:rPr>
      </w:pPr>
      <w:r w:rsidRPr="00A429E8">
        <w:rPr>
          <w:rFonts w:ascii="Calibri Light" w:hAnsi="Calibri Light" w:cs="Calibri Light"/>
          <w:i/>
          <w:iCs/>
        </w:rPr>
        <w:t>…</w:t>
      </w:r>
    </w:p>
    <w:p w14:paraId="7BABE2B5" w14:textId="77777777" w:rsidR="00AC7225" w:rsidRDefault="00AC7225" w:rsidP="00AC7225">
      <w:pPr>
        <w:jc w:val="both"/>
        <w:rPr>
          <w:rFonts w:ascii="Calibri Light" w:hAnsi="Calibri Light" w:cs="Calibri Light"/>
        </w:rPr>
      </w:pPr>
    </w:p>
    <w:p w14:paraId="3677A2C9" w14:textId="65C969F7" w:rsidR="003216A3" w:rsidRPr="006C5E46" w:rsidRDefault="003216A3" w:rsidP="00CD734B">
      <w:pPr>
        <w:pStyle w:val="Titre3"/>
        <w:rPr>
          <w:rFonts w:hint="eastAsia"/>
        </w:rPr>
      </w:pPr>
      <w:bookmarkStart w:id="22" w:name="_Toc124801477"/>
      <w:r w:rsidRPr="006C5E46">
        <w:rPr>
          <w:rFonts w:hint="eastAsia"/>
        </w:rPr>
        <w:t>Échantillons</w:t>
      </w:r>
      <w:bookmarkEnd w:id="22"/>
    </w:p>
    <w:p w14:paraId="42747695" w14:textId="77777777" w:rsidR="00BB14EA" w:rsidRPr="002F1DC9" w:rsidRDefault="00BB14EA" w:rsidP="005F5EB8">
      <w:pPr>
        <w:keepNext/>
        <w:keepLines/>
        <w:jc w:val="both"/>
        <w:rPr>
          <w:rFonts w:ascii="Calibri Light" w:hAnsi="Calibri Light" w:cs="Calibri Light"/>
          <w:sz w:val="12"/>
          <w:szCs w:val="12"/>
        </w:rPr>
      </w:pPr>
    </w:p>
    <w:p w14:paraId="78D760C8" w14:textId="3D6ABA28" w:rsidR="00CF6E74" w:rsidRDefault="003216A3" w:rsidP="005F5EB8">
      <w:pPr>
        <w:keepNext/>
        <w:keepLines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>Selon le planning de remise de documents qui sera diffusé au démarrage de l</w:t>
      </w:r>
      <w:r w:rsidR="00CF6E74">
        <w:rPr>
          <w:rFonts w:ascii="Calibri Light" w:hAnsi="Calibri Light" w:cs="Calibri Light"/>
        </w:rPr>
        <w:t>’</w:t>
      </w:r>
      <w:r w:rsidRPr="006C5E46">
        <w:rPr>
          <w:rFonts w:ascii="Calibri Light" w:hAnsi="Calibri Light" w:cs="Calibri Light" w:hint="eastAsia"/>
        </w:rPr>
        <w:t>opération, les entreprises</w:t>
      </w:r>
      <w:r w:rsidR="00CF6E74">
        <w:rPr>
          <w:rFonts w:ascii="Calibri Light" w:hAnsi="Calibri Light" w:cs="Calibri Light"/>
        </w:rPr>
        <w:t xml:space="preserve"> </w:t>
      </w:r>
      <w:r w:rsidRPr="006C5E46">
        <w:rPr>
          <w:rFonts w:ascii="Calibri Light" w:hAnsi="Calibri Light" w:cs="Calibri Light" w:hint="eastAsia"/>
        </w:rPr>
        <w:t>devront rassembl</w:t>
      </w:r>
      <w:r w:rsidR="00CF6E74">
        <w:rPr>
          <w:rFonts w:ascii="Calibri Light" w:hAnsi="Calibri Light" w:cs="Calibri Light"/>
        </w:rPr>
        <w:t>er</w:t>
      </w:r>
      <w:r w:rsidRPr="006C5E46">
        <w:rPr>
          <w:rFonts w:ascii="Calibri Light" w:hAnsi="Calibri Light" w:cs="Calibri Light" w:hint="eastAsia"/>
        </w:rPr>
        <w:t xml:space="preserve"> les échantillons pour les remettre aux dates butoirs</w:t>
      </w:r>
      <w:r w:rsidR="00CF6E74">
        <w:rPr>
          <w:rFonts w:ascii="Calibri Light" w:hAnsi="Calibri Light" w:cs="Calibri Light"/>
        </w:rPr>
        <w:t>.</w:t>
      </w:r>
    </w:p>
    <w:p w14:paraId="3CBE3E64" w14:textId="65EECCB4" w:rsidR="003216A3" w:rsidRPr="006C5E46" w:rsidRDefault="003216A3" w:rsidP="005F5EB8">
      <w:pPr>
        <w:keepNext/>
        <w:keepLines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>Les entreprises devront également particip</w:t>
      </w:r>
      <w:r w:rsidR="00BB14EA">
        <w:rPr>
          <w:rFonts w:ascii="Calibri Light" w:hAnsi="Calibri Light" w:cs="Calibri Light"/>
        </w:rPr>
        <w:t>er</w:t>
      </w:r>
      <w:r w:rsidRPr="006C5E46">
        <w:rPr>
          <w:rFonts w:ascii="Calibri Light" w:hAnsi="Calibri Light" w:cs="Calibri Light" w:hint="eastAsia"/>
        </w:rPr>
        <w:t xml:space="preserve"> aux réunions de présentation des échantillons</w:t>
      </w:r>
    </w:p>
    <w:p w14:paraId="696C5E43" w14:textId="3A206ECD" w:rsidR="003216A3" w:rsidRDefault="003216A3" w:rsidP="00F42097">
      <w:pPr>
        <w:jc w:val="both"/>
        <w:rPr>
          <w:rFonts w:ascii="Calibri Light" w:hAnsi="Calibri Light" w:cs="Calibri Light"/>
        </w:rPr>
      </w:pPr>
    </w:p>
    <w:p w14:paraId="3A1F12F7" w14:textId="404327BB" w:rsidR="006C5E46" w:rsidRPr="006C5E46" w:rsidRDefault="006C5E46" w:rsidP="00CD734B">
      <w:pPr>
        <w:pStyle w:val="Titre3"/>
        <w:rPr>
          <w:rFonts w:hint="eastAsia"/>
        </w:rPr>
      </w:pPr>
      <w:bookmarkStart w:id="23" w:name="_Toc124801478"/>
      <w:r w:rsidRPr="006C5E46">
        <w:rPr>
          <w:rFonts w:hint="eastAsia"/>
        </w:rPr>
        <w:t>Approvisionnement</w:t>
      </w:r>
      <w:r w:rsidR="00B0483C">
        <w:t>s</w:t>
      </w:r>
      <w:r w:rsidRPr="006C5E46">
        <w:rPr>
          <w:rFonts w:hint="eastAsia"/>
        </w:rPr>
        <w:t xml:space="preserve"> sur le chantier</w:t>
      </w:r>
      <w:bookmarkEnd w:id="23"/>
    </w:p>
    <w:p w14:paraId="3A2C300E" w14:textId="77777777" w:rsidR="00576947" w:rsidRPr="002F1DC9" w:rsidRDefault="00576947" w:rsidP="005F5EB8">
      <w:pPr>
        <w:keepNext/>
        <w:keepLines/>
        <w:jc w:val="both"/>
        <w:rPr>
          <w:rFonts w:ascii="Calibri Light" w:hAnsi="Calibri Light" w:cs="Calibri Light"/>
          <w:sz w:val="12"/>
          <w:szCs w:val="12"/>
        </w:rPr>
      </w:pPr>
    </w:p>
    <w:p w14:paraId="35AD89E9" w14:textId="7CB42CBF" w:rsidR="0015112B" w:rsidRPr="005D1AC4" w:rsidRDefault="007F3170" w:rsidP="0015112B">
      <w:p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C</w:t>
      </w:r>
      <w:r w:rsidR="0015112B" w:rsidRPr="005D1AC4">
        <w:rPr>
          <w:rFonts w:ascii="Calibri Light" w:hAnsi="Calibri Light" w:cs="Calibri Light" w:hint="eastAsia"/>
        </w:rPr>
        <w:t>haque entreprise devra diffuser en phase de préparation de chantier</w:t>
      </w:r>
      <w:r w:rsidR="0015112B" w:rsidRPr="005D1AC4">
        <w:rPr>
          <w:rFonts w:ascii="Calibri Light" w:hAnsi="Calibri Light" w:cs="Calibri Light"/>
        </w:rPr>
        <w:t> :</w:t>
      </w:r>
    </w:p>
    <w:p w14:paraId="5D907627" w14:textId="77777777" w:rsidR="0015112B" w:rsidRPr="005D1AC4" w:rsidRDefault="0015112B" w:rsidP="0015112B">
      <w:pPr>
        <w:pStyle w:val="Paragraphedeliste"/>
        <w:numPr>
          <w:ilvl w:val="0"/>
          <w:numId w:val="6"/>
        </w:numPr>
        <w:jc w:val="both"/>
        <w:rPr>
          <w:rFonts w:ascii="Calibri Light" w:hAnsi="Calibri Light" w:cs="Calibri Light"/>
        </w:rPr>
      </w:pPr>
      <w:r w:rsidRPr="005D1AC4">
        <w:rPr>
          <w:rFonts w:ascii="Calibri Light" w:hAnsi="Calibri Light" w:cs="Calibri Light"/>
        </w:rPr>
        <w:t>les dimensions et poids des colis pour pouvoir affiner les caractéristiques de moyens mécanisés de transfert vertical de charges</w:t>
      </w:r>
      <w:r w:rsidRPr="005D1AC4">
        <w:rPr>
          <w:rFonts w:ascii="Segoe UI" w:hAnsi="Segoe UI" w:cs="Segoe UI"/>
          <w:color w:val="000000"/>
          <w:sz w:val="20"/>
          <w:szCs w:val="20"/>
        </w:rPr>
        <w:t xml:space="preserve"> </w:t>
      </w:r>
      <w:r w:rsidRPr="005D1AC4">
        <w:rPr>
          <w:rFonts w:ascii="Calibri Light" w:hAnsi="Calibri Light" w:cs="Calibri Light"/>
        </w:rPr>
        <w:t>et de personnes prévus dans l’organisation globale de chantier décrits ci-dessous.</w:t>
      </w:r>
    </w:p>
    <w:p w14:paraId="0A118D17" w14:textId="6B734196" w:rsidR="0015112B" w:rsidRPr="005D1AC4" w:rsidRDefault="0015112B" w:rsidP="0015112B">
      <w:pPr>
        <w:pStyle w:val="Paragraphedeliste"/>
        <w:numPr>
          <w:ilvl w:val="0"/>
          <w:numId w:val="6"/>
        </w:numPr>
        <w:jc w:val="both"/>
        <w:rPr>
          <w:rFonts w:ascii="Calibri Light" w:hAnsi="Calibri Light" w:cs="Calibri Light"/>
        </w:rPr>
      </w:pPr>
      <w:r w:rsidRPr="005D1AC4">
        <w:rPr>
          <w:rFonts w:ascii="Calibri Light" w:hAnsi="Calibri Light" w:cs="Calibri Light"/>
        </w:rPr>
        <w:t xml:space="preserve">ses </w:t>
      </w:r>
      <w:r w:rsidRPr="005D1AC4">
        <w:rPr>
          <w:rFonts w:ascii="Calibri Light" w:hAnsi="Calibri Light" w:cs="Calibri Light" w:hint="eastAsia"/>
        </w:rPr>
        <w:t>besoins de stockage, de livraiso</w:t>
      </w:r>
      <w:r w:rsidRPr="005D1AC4">
        <w:rPr>
          <w:rFonts w:ascii="Calibri Light" w:hAnsi="Calibri Light" w:cs="Calibri Light"/>
        </w:rPr>
        <w:t>n, …</w:t>
      </w:r>
    </w:p>
    <w:p w14:paraId="097D3867" w14:textId="5E5E5371" w:rsidR="00B52069" w:rsidRDefault="006C5E46" w:rsidP="005F5EB8">
      <w:pPr>
        <w:widowControl w:val="0"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 xml:space="preserve">Les approvisionnements seront </w:t>
      </w:r>
      <w:r w:rsidR="0089752A">
        <w:rPr>
          <w:rFonts w:ascii="Calibri Light" w:hAnsi="Calibri Light" w:cs="Calibri Light"/>
        </w:rPr>
        <w:t>annoncés</w:t>
      </w:r>
      <w:r w:rsidRPr="006C5E46">
        <w:rPr>
          <w:rFonts w:ascii="Calibri Light" w:hAnsi="Calibri Light" w:cs="Calibri Light" w:hint="eastAsia"/>
        </w:rPr>
        <w:t xml:space="preserve"> minimum </w:t>
      </w:r>
      <w:r w:rsidR="00576947">
        <w:rPr>
          <w:rFonts w:ascii="Calibri Light" w:hAnsi="Calibri Light" w:cs="Calibri Light"/>
        </w:rPr>
        <w:t>…</w:t>
      </w:r>
      <w:r w:rsidRPr="006C5E46">
        <w:rPr>
          <w:rFonts w:ascii="Calibri Light" w:hAnsi="Calibri Light" w:cs="Calibri Light" w:hint="eastAsia"/>
        </w:rPr>
        <w:t xml:space="preserve"> avant la livraison planifiée</w:t>
      </w:r>
      <w:r w:rsidR="00CE57B4">
        <w:rPr>
          <w:rFonts w:ascii="Calibri Light" w:hAnsi="Calibri Light" w:cs="Calibri Light"/>
        </w:rPr>
        <w:t xml:space="preserve">, </w:t>
      </w:r>
      <w:r w:rsidRPr="006C5E46">
        <w:rPr>
          <w:rFonts w:ascii="Calibri Light" w:hAnsi="Calibri Light" w:cs="Calibri Light" w:hint="eastAsia"/>
        </w:rPr>
        <w:t>afin d</w:t>
      </w:r>
      <w:r w:rsidR="0089752A">
        <w:rPr>
          <w:rFonts w:ascii="Calibri Light" w:hAnsi="Calibri Light" w:cs="Calibri Light"/>
        </w:rPr>
        <w:t xml:space="preserve">e pouvoir </w:t>
      </w:r>
      <w:r w:rsidR="00CE57B4">
        <w:rPr>
          <w:rFonts w:ascii="Calibri Light" w:hAnsi="Calibri Light" w:cs="Calibri Light"/>
        </w:rPr>
        <w:t xml:space="preserve">constituer un planning des livraisons à la journée et </w:t>
      </w:r>
      <w:r w:rsidRPr="006C5E46">
        <w:rPr>
          <w:rFonts w:ascii="Calibri Light" w:hAnsi="Calibri Light" w:cs="Calibri Light" w:hint="eastAsia"/>
        </w:rPr>
        <w:t>éviter les</w:t>
      </w:r>
      <w:r w:rsidR="00576947">
        <w:rPr>
          <w:rFonts w:ascii="Calibri Light" w:hAnsi="Calibri Light" w:cs="Calibri Light"/>
        </w:rPr>
        <w:t xml:space="preserve"> </w:t>
      </w:r>
      <w:r w:rsidRPr="006C5E46">
        <w:rPr>
          <w:rFonts w:ascii="Calibri Light" w:hAnsi="Calibri Light" w:cs="Calibri Light" w:hint="eastAsia"/>
        </w:rPr>
        <w:t xml:space="preserve">heures de pointe ou </w:t>
      </w:r>
      <w:r w:rsidR="00CE57B4">
        <w:rPr>
          <w:rFonts w:ascii="Calibri Light" w:hAnsi="Calibri Light" w:cs="Calibri Light"/>
        </w:rPr>
        <w:t xml:space="preserve">les </w:t>
      </w:r>
      <w:r w:rsidRPr="006C5E46">
        <w:rPr>
          <w:rFonts w:ascii="Calibri Light" w:hAnsi="Calibri Light" w:cs="Calibri Light" w:hint="eastAsia"/>
        </w:rPr>
        <w:t>heures susceptibles de créer des</w:t>
      </w:r>
      <w:r w:rsidR="00BB14EA">
        <w:rPr>
          <w:rFonts w:ascii="Calibri Light" w:hAnsi="Calibri Light" w:cs="Calibri Light"/>
        </w:rPr>
        <w:t xml:space="preserve"> </w:t>
      </w:r>
      <w:r w:rsidRPr="006C5E46">
        <w:rPr>
          <w:rFonts w:ascii="Calibri Light" w:hAnsi="Calibri Light" w:cs="Calibri Light" w:hint="eastAsia"/>
        </w:rPr>
        <w:t>nuisances au voisinage.</w:t>
      </w:r>
    </w:p>
    <w:p w14:paraId="4D992A7D" w14:textId="0D3DA60D" w:rsidR="007F3170" w:rsidRDefault="007F3170" w:rsidP="005F5EB8">
      <w:pPr>
        <w:widowControl w:val="0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I</w:t>
      </w:r>
      <w:r w:rsidR="00B52069">
        <w:rPr>
          <w:rFonts w:ascii="Calibri Light" w:hAnsi="Calibri Light" w:cs="Calibri Light"/>
        </w:rPr>
        <w:t>nterlocuteur logistique pour l’ordonnancement des livraisons</w:t>
      </w:r>
      <w:r>
        <w:rPr>
          <w:rFonts w:ascii="Calibri Light" w:hAnsi="Calibri Light" w:cs="Calibri Light"/>
        </w:rPr>
        <w:t> : …</w:t>
      </w:r>
    </w:p>
    <w:p w14:paraId="4E0E4105" w14:textId="3C179B4C" w:rsidR="00B52069" w:rsidRPr="007F3170" w:rsidRDefault="007F3170" w:rsidP="005F5EB8">
      <w:pPr>
        <w:widowControl w:val="0"/>
        <w:jc w:val="both"/>
        <w:rPr>
          <w:rFonts w:ascii="Calibri Light" w:hAnsi="Calibri Light" w:cs="Calibri Light"/>
          <w:i/>
          <w:iCs/>
        </w:rPr>
      </w:pPr>
      <w:r w:rsidRPr="007F3170">
        <w:rPr>
          <w:rFonts w:ascii="Calibri Light" w:hAnsi="Calibri Light" w:cs="Calibri Light"/>
          <w:i/>
          <w:iCs/>
        </w:rPr>
        <w:t xml:space="preserve">Exemple : </w:t>
      </w:r>
      <w:r w:rsidR="0089752A" w:rsidRPr="007F3170">
        <w:rPr>
          <w:rFonts w:ascii="Calibri Light" w:hAnsi="Calibri Light" w:cs="Calibri Light"/>
          <w:i/>
          <w:iCs/>
        </w:rPr>
        <w:t xml:space="preserve">OPC, </w:t>
      </w:r>
      <w:proofErr w:type="spellStart"/>
      <w:r w:rsidR="0089752A" w:rsidRPr="007F3170">
        <w:rPr>
          <w:rFonts w:ascii="Calibri Light" w:hAnsi="Calibri Light" w:cs="Calibri Light"/>
          <w:i/>
          <w:iCs/>
        </w:rPr>
        <w:t>MOEx</w:t>
      </w:r>
      <w:proofErr w:type="spellEnd"/>
      <w:r w:rsidR="0089752A" w:rsidRPr="007F3170">
        <w:rPr>
          <w:rFonts w:ascii="Calibri Light" w:hAnsi="Calibri Light" w:cs="Calibri Light"/>
          <w:i/>
          <w:iCs/>
        </w:rPr>
        <w:t>, logisticien, …</w:t>
      </w:r>
    </w:p>
    <w:p w14:paraId="77A8B120" w14:textId="5F62A7A7" w:rsidR="006C5E46" w:rsidRDefault="006C5E46" w:rsidP="005F5EB8">
      <w:pPr>
        <w:widowControl w:val="0"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>Les points d</w:t>
      </w:r>
      <w:r w:rsidR="00576947">
        <w:rPr>
          <w:rFonts w:ascii="Calibri Light" w:hAnsi="Calibri Light" w:cs="Calibri Light"/>
        </w:rPr>
        <w:t>’</w:t>
      </w:r>
      <w:r w:rsidRPr="006C5E46">
        <w:rPr>
          <w:rFonts w:ascii="Calibri Light" w:hAnsi="Calibri Light" w:cs="Calibri Light" w:hint="eastAsia"/>
        </w:rPr>
        <w:t>attente</w:t>
      </w:r>
      <w:r w:rsidR="00576947">
        <w:rPr>
          <w:rFonts w:ascii="Calibri Light" w:hAnsi="Calibri Light" w:cs="Calibri Light"/>
        </w:rPr>
        <w:t xml:space="preserve"> </w:t>
      </w:r>
      <w:r w:rsidRPr="006C5E46">
        <w:rPr>
          <w:rFonts w:ascii="Calibri Light" w:hAnsi="Calibri Light" w:cs="Calibri Light" w:hint="eastAsia"/>
        </w:rPr>
        <w:t>seront clairement précisés pour éviter toutes nuisances aux riverains.</w:t>
      </w:r>
    </w:p>
    <w:p w14:paraId="66C68C54" w14:textId="288F4A0B" w:rsidR="0089752A" w:rsidRDefault="00CE57B4" w:rsidP="005F5EB8">
      <w:pPr>
        <w:widowControl w:val="0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</w:t>
      </w:r>
      <w:r w:rsidRPr="0089752A">
        <w:rPr>
          <w:rFonts w:ascii="Calibri Light" w:hAnsi="Calibri Light" w:cs="Calibri Light" w:hint="eastAsia"/>
        </w:rPr>
        <w:t xml:space="preserve">es moyens </w:t>
      </w:r>
      <w:r>
        <w:rPr>
          <w:rFonts w:ascii="Calibri Light" w:hAnsi="Calibri Light" w:cs="Calibri Light"/>
        </w:rPr>
        <w:t xml:space="preserve">logistiques </w:t>
      </w:r>
      <w:r w:rsidRPr="0089752A">
        <w:rPr>
          <w:rFonts w:ascii="Calibri Light" w:hAnsi="Calibri Light" w:cs="Calibri Light" w:hint="eastAsia"/>
        </w:rPr>
        <w:t>commun</w:t>
      </w:r>
      <w:r>
        <w:rPr>
          <w:rFonts w:ascii="Calibri Light" w:hAnsi="Calibri Light" w:cs="Calibri Light"/>
        </w:rPr>
        <w:t>s</w:t>
      </w:r>
      <w:r w:rsidRPr="0089752A">
        <w:rPr>
          <w:rFonts w:ascii="Calibri Light" w:hAnsi="Calibri Light" w:cs="Calibri Light" w:hint="eastAsia"/>
        </w:rPr>
        <w:t xml:space="preserve"> décrit</w:t>
      </w:r>
      <w:r>
        <w:rPr>
          <w:rFonts w:ascii="Calibri Light" w:hAnsi="Calibri Light" w:cs="Calibri Light"/>
        </w:rPr>
        <w:t>s</w:t>
      </w:r>
      <w:r w:rsidRPr="0089752A">
        <w:rPr>
          <w:rFonts w:ascii="Calibri Light" w:hAnsi="Calibri Light" w:cs="Calibri Light" w:hint="eastAsia"/>
        </w:rPr>
        <w:t xml:space="preserve"> </w:t>
      </w:r>
      <w:r w:rsidR="007F3170">
        <w:rPr>
          <w:rFonts w:ascii="Calibri Light" w:hAnsi="Calibri Light" w:cs="Calibri Light"/>
        </w:rPr>
        <w:t xml:space="preserve">au chapitre </w:t>
      </w:r>
      <w:r w:rsidR="00B74BF8">
        <w:rPr>
          <w:rFonts w:ascii="Calibri Light" w:hAnsi="Calibri Light" w:cs="Calibri Light"/>
        </w:rPr>
        <w:t>4.3</w:t>
      </w:r>
      <w:r>
        <w:rPr>
          <w:rFonts w:ascii="Calibri Light" w:hAnsi="Calibri Light" w:cs="Calibri Light"/>
        </w:rPr>
        <w:t xml:space="preserve"> seront utilisés pour les </w:t>
      </w:r>
      <w:r w:rsidR="0089752A" w:rsidRPr="0089752A">
        <w:rPr>
          <w:rFonts w:ascii="Calibri Light" w:hAnsi="Calibri Light" w:cs="Calibri Light" w:hint="eastAsia"/>
        </w:rPr>
        <w:t>approvisionnements.</w:t>
      </w:r>
    </w:p>
    <w:p w14:paraId="562D0589" w14:textId="231DD986" w:rsidR="0015112B" w:rsidRDefault="0015112B" w:rsidP="00C42025">
      <w:pPr>
        <w:jc w:val="both"/>
        <w:rPr>
          <w:rFonts w:ascii="Calibri Light" w:hAnsi="Calibri Light" w:cs="Calibri Light"/>
        </w:rPr>
      </w:pPr>
    </w:p>
    <w:p w14:paraId="0FE05227" w14:textId="77777777" w:rsidR="005D1AC4" w:rsidRDefault="005D1AC4" w:rsidP="00B74BF8">
      <w:pPr>
        <w:pStyle w:val="Titre3"/>
        <w:rPr>
          <w:rFonts w:hint="eastAsia"/>
        </w:rPr>
      </w:pPr>
      <w:bookmarkStart w:id="24" w:name="_Toc124801479"/>
      <w:r>
        <w:rPr>
          <w:rFonts w:hint="eastAsia"/>
        </w:rPr>
        <w:t>G</w:t>
      </w:r>
      <w:r>
        <w:t>estion des déchets</w:t>
      </w:r>
      <w:bookmarkEnd w:id="24"/>
    </w:p>
    <w:p w14:paraId="7CA2ABFD" w14:textId="77777777" w:rsidR="00B15BD2" w:rsidRPr="002F1DC9" w:rsidRDefault="00B15BD2" w:rsidP="00B74BF8">
      <w:pPr>
        <w:keepNext/>
        <w:keepLines/>
        <w:jc w:val="both"/>
        <w:rPr>
          <w:rFonts w:ascii="Calibri Light" w:hAnsi="Calibri Light" w:cs="Calibri Light"/>
          <w:sz w:val="12"/>
          <w:szCs w:val="12"/>
        </w:rPr>
      </w:pPr>
    </w:p>
    <w:p w14:paraId="749B7C30" w14:textId="77777777" w:rsidR="005D1AC4" w:rsidRDefault="005D1AC4" w:rsidP="00B74BF8">
      <w:pPr>
        <w:keepNext/>
        <w:keepLines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Des bennes de tri communes seront mises en place :</w:t>
      </w:r>
    </w:p>
    <w:p w14:paraId="0BF8248B" w14:textId="736EDBF0" w:rsidR="005D1AC4" w:rsidRDefault="00B74BF8" w:rsidP="00B74BF8">
      <w:pPr>
        <w:pStyle w:val="Paragraphedeliste"/>
        <w:keepNext/>
        <w:keepLines/>
        <w:numPr>
          <w:ilvl w:val="0"/>
          <w:numId w:val="7"/>
        </w:num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N</w:t>
      </w:r>
      <w:r w:rsidR="005D1AC4">
        <w:rPr>
          <w:rFonts w:ascii="Calibri Light" w:hAnsi="Calibri Light" w:cs="Calibri Light"/>
        </w:rPr>
        <w:t>ombre</w:t>
      </w:r>
      <w:r>
        <w:rPr>
          <w:rFonts w:ascii="Calibri Light" w:hAnsi="Calibri Light" w:cs="Calibri Light"/>
        </w:rPr>
        <w:t> prévu : …</w:t>
      </w:r>
    </w:p>
    <w:p w14:paraId="499E9993" w14:textId="63536D99" w:rsidR="005D1AC4" w:rsidRDefault="00B74BF8" w:rsidP="00B74BF8">
      <w:pPr>
        <w:pStyle w:val="Paragraphedeliste"/>
        <w:keepNext/>
        <w:keepLines/>
        <w:numPr>
          <w:ilvl w:val="0"/>
          <w:numId w:val="7"/>
        </w:num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 xml:space="preserve">Lot en charge de la </w:t>
      </w:r>
      <w:r w:rsidR="005D1AC4">
        <w:rPr>
          <w:rFonts w:ascii="Calibri Light" w:hAnsi="Calibri Light" w:cs="Calibri Light"/>
        </w:rPr>
        <w:t>rotation de</w:t>
      </w:r>
      <w:r>
        <w:rPr>
          <w:rFonts w:ascii="Calibri Light" w:hAnsi="Calibri Light" w:cs="Calibri Light"/>
        </w:rPr>
        <w:t>s</w:t>
      </w:r>
      <w:r w:rsidR="005D1AC4">
        <w:rPr>
          <w:rFonts w:ascii="Calibri Light" w:hAnsi="Calibri Light" w:cs="Calibri Light"/>
        </w:rPr>
        <w:t xml:space="preserve"> bennes</w:t>
      </w:r>
      <w:r>
        <w:rPr>
          <w:rFonts w:ascii="Calibri Light" w:hAnsi="Calibri Light" w:cs="Calibri Light"/>
        </w:rPr>
        <w:t> : …</w:t>
      </w:r>
    </w:p>
    <w:p w14:paraId="64767544" w14:textId="2191B18F" w:rsidR="005D1AC4" w:rsidRPr="009262E6" w:rsidRDefault="005D1AC4" w:rsidP="00B74BF8">
      <w:pPr>
        <w:pStyle w:val="Paragraphedeliste"/>
        <w:keepNext/>
        <w:keepLines/>
        <w:numPr>
          <w:ilvl w:val="0"/>
          <w:numId w:val="7"/>
        </w:num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…</w:t>
      </w:r>
    </w:p>
    <w:p w14:paraId="2F7D9BE1" w14:textId="77777777" w:rsidR="005D1AC4" w:rsidRPr="00B74BF8" w:rsidRDefault="005D1AC4" w:rsidP="00B74BF8">
      <w:pPr>
        <w:keepNext/>
        <w:keepLines/>
        <w:rPr>
          <w:sz w:val="16"/>
          <w:szCs w:val="16"/>
        </w:rPr>
      </w:pPr>
    </w:p>
    <w:p w14:paraId="00D1C8FB" w14:textId="3042D573" w:rsidR="005D1AC4" w:rsidRPr="00424E0B" w:rsidRDefault="005D1AC4" w:rsidP="005D1AC4">
      <w:pPr>
        <w:widowControl w:val="0"/>
        <w:jc w:val="both"/>
        <w:rPr>
          <w:rFonts w:ascii="Calibri Light" w:hAnsi="Calibri Light" w:cs="Calibri Light"/>
          <w:color w:val="000000" w:themeColor="text1"/>
        </w:rPr>
      </w:pPr>
      <w:r w:rsidRPr="00424E0B">
        <w:rPr>
          <w:rFonts w:ascii="Calibri Light" w:hAnsi="Calibri Light" w:cs="Calibri Light"/>
          <w:color w:val="000000" w:themeColor="text1"/>
        </w:rPr>
        <w:t xml:space="preserve">Des contenants roulants </w:t>
      </w:r>
      <w:proofErr w:type="spellStart"/>
      <w:r w:rsidR="00BA33DE" w:rsidRPr="00424E0B">
        <w:rPr>
          <w:rFonts w:ascii="Calibri Light" w:hAnsi="Calibri Light" w:cs="Calibri Light"/>
          <w:color w:val="000000" w:themeColor="text1"/>
        </w:rPr>
        <w:t>élingables</w:t>
      </w:r>
      <w:proofErr w:type="spellEnd"/>
      <w:r w:rsidR="00BA33DE" w:rsidRPr="00424E0B">
        <w:rPr>
          <w:rFonts w:ascii="Calibri Light" w:hAnsi="Calibri Light" w:cs="Calibri Light"/>
          <w:color w:val="000000" w:themeColor="text1"/>
        </w:rPr>
        <w:t xml:space="preserve"> </w:t>
      </w:r>
      <w:r w:rsidRPr="00424E0B">
        <w:rPr>
          <w:rFonts w:ascii="Calibri Light" w:hAnsi="Calibri Light" w:cs="Calibri Light"/>
          <w:color w:val="000000" w:themeColor="text1"/>
        </w:rPr>
        <w:t xml:space="preserve">de petites dimensions de type benne « Ordures Ménagères » seront mises à disposition des entreprises dans les étages, à charge du lot </w:t>
      </w:r>
      <w:r w:rsidR="00463916" w:rsidRPr="00424E0B">
        <w:rPr>
          <w:rFonts w:ascii="Calibri Light" w:hAnsi="Calibri Light" w:cs="Calibri Light"/>
          <w:color w:val="000000" w:themeColor="text1"/>
        </w:rPr>
        <w:t>…</w:t>
      </w:r>
      <w:r w:rsidRPr="00424E0B">
        <w:rPr>
          <w:rFonts w:ascii="Calibri Light" w:hAnsi="Calibri Light" w:cs="Calibri Light"/>
          <w:color w:val="000000" w:themeColor="text1"/>
        </w:rPr>
        <w:t>. Chaque entreprise en disposant sera en charge d’acheminer ces bennes jusque dans les bennes de tri communes.</w:t>
      </w:r>
    </w:p>
    <w:p w14:paraId="0B17E82E" w14:textId="77777777" w:rsidR="005D1AC4" w:rsidRPr="009262E6" w:rsidRDefault="005D1AC4" w:rsidP="00C42025">
      <w:pPr>
        <w:jc w:val="both"/>
        <w:rPr>
          <w:rFonts w:ascii="Calibri Light" w:hAnsi="Calibri Light" w:cs="Calibri Light"/>
        </w:rPr>
      </w:pPr>
    </w:p>
    <w:p w14:paraId="30D4257A" w14:textId="152BA1EF" w:rsidR="006C5E46" w:rsidRPr="006C5E46" w:rsidRDefault="006C5E46" w:rsidP="00CD734B">
      <w:pPr>
        <w:pStyle w:val="Titre3"/>
        <w:rPr>
          <w:rFonts w:hint="eastAsia"/>
        </w:rPr>
      </w:pPr>
      <w:bookmarkStart w:id="25" w:name="_Toc124801480"/>
      <w:r w:rsidRPr="006C5E46">
        <w:rPr>
          <w:rFonts w:hint="eastAsia"/>
        </w:rPr>
        <w:t>Nettoyage du chantier</w:t>
      </w:r>
      <w:bookmarkEnd w:id="25"/>
    </w:p>
    <w:p w14:paraId="507D71DF" w14:textId="77777777" w:rsidR="00B158E6" w:rsidRPr="002F1DC9" w:rsidRDefault="00B158E6" w:rsidP="005F5EB8">
      <w:pPr>
        <w:keepNext/>
        <w:keepLines/>
        <w:jc w:val="both"/>
        <w:rPr>
          <w:rFonts w:ascii="Calibri Light" w:hAnsi="Calibri Light" w:cs="Calibri Light"/>
          <w:sz w:val="12"/>
          <w:szCs w:val="12"/>
        </w:rPr>
      </w:pPr>
    </w:p>
    <w:p w14:paraId="55AE7C9B" w14:textId="0A8E85E1" w:rsidR="006C5E46" w:rsidRDefault="006C5E46" w:rsidP="005F5EB8">
      <w:pPr>
        <w:keepNext/>
        <w:keepLines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>Chaque entreprise veillera à nettoyer chaque jour leurs zones de poste de travail.</w:t>
      </w:r>
    </w:p>
    <w:p w14:paraId="1401B56B" w14:textId="77777777" w:rsidR="00B15BD2" w:rsidRPr="002F1DC9" w:rsidRDefault="00B15BD2" w:rsidP="00B15BD2">
      <w:pPr>
        <w:keepNext/>
        <w:keepLines/>
        <w:jc w:val="both"/>
        <w:rPr>
          <w:rFonts w:ascii="Calibri Light" w:hAnsi="Calibri Light" w:cs="Calibri Light"/>
          <w:sz w:val="12"/>
          <w:szCs w:val="12"/>
        </w:rPr>
      </w:pPr>
    </w:p>
    <w:p w14:paraId="5792B82D" w14:textId="0F6E4194" w:rsidR="006C5E46" w:rsidRPr="006C5E46" w:rsidRDefault="006C5E46" w:rsidP="005F5EB8">
      <w:pPr>
        <w:keepNext/>
        <w:keepLines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>Un suivi strict sera effectué</w:t>
      </w:r>
      <w:r w:rsidR="00C457B9">
        <w:rPr>
          <w:rFonts w:ascii="Calibri Light" w:hAnsi="Calibri Light" w:cs="Calibri Light"/>
        </w:rPr>
        <w:t xml:space="preserve">. </w:t>
      </w:r>
      <w:r w:rsidRPr="006C5E46">
        <w:rPr>
          <w:rFonts w:ascii="Calibri Light" w:hAnsi="Calibri Light" w:cs="Calibri Light" w:hint="eastAsia"/>
        </w:rPr>
        <w:t xml:space="preserve">En cas de dérive, le </w:t>
      </w:r>
      <w:proofErr w:type="spellStart"/>
      <w:r w:rsidRPr="006C5E46">
        <w:rPr>
          <w:rFonts w:ascii="Calibri Light" w:hAnsi="Calibri Light" w:cs="Calibri Light" w:hint="eastAsia"/>
        </w:rPr>
        <w:t>MOEx</w:t>
      </w:r>
      <w:proofErr w:type="spellEnd"/>
      <w:r w:rsidRPr="006C5E46">
        <w:rPr>
          <w:rFonts w:ascii="Calibri Light" w:hAnsi="Calibri Light" w:cs="Calibri Light" w:hint="eastAsia"/>
        </w:rPr>
        <w:t xml:space="preserve"> prendra immédiatement les dispositions afin de faire intervenir une entreprise de nettoyage</w:t>
      </w:r>
      <w:r w:rsidR="00C457B9">
        <w:rPr>
          <w:rFonts w:ascii="Calibri Light" w:hAnsi="Calibri Light" w:cs="Calibri Light"/>
        </w:rPr>
        <w:t xml:space="preserve"> </w:t>
      </w:r>
      <w:r w:rsidRPr="006C5E46">
        <w:rPr>
          <w:rFonts w:ascii="Calibri Light" w:hAnsi="Calibri Light" w:cs="Calibri Light" w:hint="eastAsia"/>
        </w:rPr>
        <w:t>à la charge de la ou les entreprises concernées.</w:t>
      </w:r>
      <w:r w:rsidR="00C457B9">
        <w:rPr>
          <w:rFonts w:ascii="Calibri Light" w:hAnsi="Calibri Light" w:cs="Calibri Light"/>
        </w:rPr>
        <w:t xml:space="preserve"> </w:t>
      </w:r>
      <w:r w:rsidRPr="006C5E46">
        <w:rPr>
          <w:rFonts w:ascii="Calibri Light" w:hAnsi="Calibri Light" w:cs="Calibri Light" w:hint="eastAsia"/>
        </w:rPr>
        <w:t>A chaque passage sur site, un reportage photo sera réalisé afin de justifier la demande de nettoyage.</w:t>
      </w:r>
    </w:p>
    <w:p w14:paraId="389E32A6" w14:textId="6EBEEECD" w:rsidR="006C5E46" w:rsidRPr="006C5E46" w:rsidRDefault="006C5E46" w:rsidP="005F5EB8">
      <w:pPr>
        <w:widowControl w:val="0"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 xml:space="preserve">Dans les cas extrêmes où les déchets ne sont pas identifiables, le </w:t>
      </w:r>
      <w:proofErr w:type="spellStart"/>
      <w:r w:rsidRPr="006C5E46">
        <w:rPr>
          <w:rFonts w:ascii="Calibri Light" w:hAnsi="Calibri Light" w:cs="Calibri Light" w:hint="eastAsia"/>
        </w:rPr>
        <w:t>MOEx</w:t>
      </w:r>
      <w:proofErr w:type="spellEnd"/>
      <w:r w:rsidRPr="006C5E46">
        <w:rPr>
          <w:rFonts w:ascii="Calibri Light" w:hAnsi="Calibri Light" w:cs="Calibri Light" w:hint="eastAsia"/>
        </w:rPr>
        <w:t xml:space="preserve"> demandera un nettoyage des zones</w:t>
      </w:r>
      <w:r w:rsidR="00C457B9">
        <w:rPr>
          <w:rFonts w:ascii="Calibri Light" w:hAnsi="Calibri Light" w:cs="Calibri Light"/>
        </w:rPr>
        <w:t xml:space="preserve"> </w:t>
      </w:r>
      <w:r w:rsidRPr="006C5E46">
        <w:rPr>
          <w:rFonts w:ascii="Calibri Light" w:hAnsi="Calibri Light" w:cs="Calibri Light" w:hint="eastAsia"/>
        </w:rPr>
        <w:t>concernées au titre du compte</w:t>
      </w:r>
      <w:r w:rsidR="002F1DC9">
        <w:rPr>
          <w:rFonts w:ascii="Calibri Light" w:hAnsi="Calibri Light" w:cs="Calibri Light"/>
        </w:rPr>
        <w:t xml:space="preserve"> </w:t>
      </w:r>
      <w:r w:rsidRPr="006C5E46">
        <w:rPr>
          <w:rFonts w:ascii="Calibri Light" w:hAnsi="Calibri Light" w:cs="Calibri Light" w:hint="eastAsia"/>
        </w:rPr>
        <w:t>prorata.</w:t>
      </w:r>
    </w:p>
    <w:p w14:paraId="2809E51F" w14:textId="713D1EB8" w:rsidR="006C5E46" w:rsidRPr="006C5E46" w:rsidRDefault="006C5E46" w:rsidP="005F5EB8">
      <w:pPr>
        <w:widowControl w:val="0"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>Les nettoyages spécifiques d</w:t>
      </w:r>
      <w:r w:rsidR="00C457B9">
        <w:rPr>
          <w:rFonts w:ascii="Calibri Light" w:hAnsi="Calibri Light" w:cs="Calibri Light"/>
        </w:rPr>
        <w:t>’</w:t>
      </w:r>
      <w:r w:rsidRPr="006C5E46">
        <w:rPr>
          <w:rFonts w:ascii="Calibri Light" w:hAnsi="Calibri Light" w:cs="Calibri Light" w:hint="eastAsia"/>
        </w:rPr>
        <w:t>OPR, OPL et Livraisons sont décrits dans les pièces communes</w:t>
      </w:r>
      <w:r w:rsidR="00C457B9">
        <w:rPr>
          <w:rFonts w:ascii="Calibri Light" w:hAnsi="Calibri Light" w:cs="Calibri Light"/>
        </w:rPr>
        <w:t>.</w:t>
      </w:r>
    </w:p>
    <w:p w14:paraId="2D28C34F" w14:textId="77777777" w:rsidR="0015112B" w:rsidRDefault="0015112B" w:rsidP="00C42025">
      <w:pPr>
        <w:jc w:val="both"/>
        <w:rPr>
          <w:rFonts w:ascii="Calibri Light" w:hAnsi="Calibri Light" w:cs="Calibri Light"/>
        </w:rPr>
      </w:pPr>
    </w:p>
    <w:p w14:paraId="616F21DD" w14:textId="1B3E84E4" w:rsidR="006C5E46" w:rsidRPr="006C5E46" w:rsidRDefault="006C5E46" w:rsidP="00CD734B">
      <w:pPr>
        <w:pStyle w:val="Titre3"/>
        <w:rPr>
          <w:rFonts w:hint="eastAsia"/>
        </w:rPr>
      </w:pPr>
      <w:bookmarkStart w:id="26" w:name="_Toc124801481"/>
      <w:r w:rsidRPr="006C5E46">
        <w:rPr>
          <w:rFonts w:hint="eastAsia"/>
        </w:rPr>
        <w:t xml:space="preserve">Protections individuelles </w:t>
      </w:r>
      <w:r w:rsidRPr="006C5E46">
        <w:rPr>
          <w:rFonts w:hint="eastAsia"/>
        </w:rPr>
        <w:t>–</w:t>
      </w:r>
      <w:r w:rsidRPr="006C5E46">
        <w:rPr>
          <w:rFonts w:hint="eastAsia"/>
        </w:rPr>
        <w:t xml:space="preserve"> Identification des compagnons</w:t>
      </w:r>
      <w:bookmarkEnd w:id="26"/>
    </w:p>
    <w:p w14:paraId="6E616289" w14:textId="77777777" w:rsidR="002F1DC9" w:rsidRPr="002F1DC9" w:rsidRDefault="002F1DC9" w:rsidP="005F5EB8">
      <w:pPr>
        <w:widowControl w:val="0"/>
        <w:jc w:val="both"/>
        <w:rPr>
          <w:rFonts w:ascii="Calibri Light" w:hAnsi="Calibri Light" w:cs="Calibri Light"/>
          <w:sz w:val="12"/>
          <w:szCs w:val="12"/>
        </w:rPr>
      </w:pPr>
    </w:p>
    <w:p w14:paraId="12E914ED" w14:textId="2F424756" w:rsidR="006C5E46" w:rsidRPr="006C5E46" w:rsidRDefault="006C5E46" w:rsidP="005F5EB8">
      <w:pPr>
        <w:widowControl w:val="0"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>Le port des EPI est obligatoire dans toutes les phases du chantier et jusqu</w:t>
      </w:r>
      <w:r w:rsidR="002F1DC9">
        <w:rPr>
          <w:rFonts w:ascii="Calibri Light" w:hAnsi="Calibri Light" w:cs="Calibri Light"/>
        </w:rPr>
        <w:t>’</w:t>
      </w:r>
      <w:r w:rsidRPr="006C5E46">
        <w:rPr>
          <w:rFonts w:ascii="Calibri Light" w:hAnsi="Calibri Light" w:cs="Calibri Light" w:hint="eastAsia"/>
        </w:rPr>
        <w:t>à la livraison. En cas de non-respect, il</w:t>
      </w:r>
      <w:r w:rsidR="002F1DC9">
        <w:rPr>
          <w:rFonts w:ascii="Calibri Light" w:hAnsi="Calibri Light" w:cs="Calibri Light"/>
        </w:rPr>
        <w:t xml:space="preserve"> s</w:t>
      </w:r>
      <w:r w:rsidRPr="006C5E46">
        <w:rPr>
          <w:rFonts w:ascii="Calibri Light" w:hAnsi="Calibri Light" w:cs="Calibri Light" w:hint="eastAsia"/>
        </w:rPr>
        <w:t>era demandé aux personnes concernées de porter immédiatement les EPI pour continuer leurs tâches. En cas de</w:t>
      </w:r>
      <w:r w:rsidR="002F1DC9">
        <w:rPr>
          <w:rFonts w:ascii="Calibri Light" w:hAnsi="Calibri Light" w:cs="Calibri Light"/>
        </w:rPr>
        <w:t xml:space="preserve"> </w:t>
      </w:r>
      <w:r w:rsidRPr="006C5E46">
        <w:rPr>
          <w:rFonts w:ascii="Calibri Light" w:hAnsi="Calibri Light" w:cs="Calibri Light" w:hint="eastAsia"/>
        </w:rPr>
        <w:t>récidive ou d</w:t>
      </w:r>
      <w:r w:rsidR="002F1DC9">
        <w:rPr>
          <w:rFonts w:ascii="Calibri Light" w:hAnsi="Calibri Light" w:cs="Calibri Light"/>
        </w:rPr>
        <w:t>’</w:t>
      </w:r>
      <w:r w:rsidRPr="006C5E46">
        <w:rPr>
          <w:rFonts w:ascii="Calibri Light" w:hAnsi="Calibri Light" w:cs="Calibri Light" w:hint="eastAsia"/>
        </w:rPr>
        <w:t>impossibilité de porter les EPI pour diverses raisons, la ou les personnes seront exclues du chantier.</w:t>
      </w:r>
    </w:p>
    <w:p w14:paraId="7D927CB1" w14:textId="6A413478" w:rsidR="006C5E46" w:rsidRPr="006C5E46" w:rsidRDefault="006C5E46" w:rsidP="005F5EB8">
      <w:pPr>
        <w:widowControl w:val="0"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>Toute personne travaillant sur le chantier devra être en mesure de donner les informations concernant son entreprise</w:t>
      </w:r>
      <w:r w:rsidR="002F1DC9">
        <w:rPr>
          <w:rFonts w:ascii="Calibri Light" w:hAnsi="Calibri Light" w:cs="Calibri Light"/>
        </w:rPr>
        <w:t xml:space="preserve"> </w:t>
      </w:r>
      <w:r w:rsidRPr="006C5E46">
        <w:rPr>
          <w:rFonts w:ascii="Calibri Light" w:hAnsi="Calibri Light" w:cs="Calibri Light" w:hint="eastAsia"/>
        </w:rPr>
        <w:t>et devra présenter sa carte PRO BTP.</w:t>
      </w:r>
    </w:p>
    <w:p w14:paraId="496A4187" w14:textId="77777777" w:rsidR="005E4483" w:rsidRPr="00C42025" w:rsidRDefault="005E4483" w:rsidP="00BA2C0F">
      <w:pPr>
        <w:jc w:val="both"/>
        <w:rPr>
          <w:rFonts w:ascii="Calibri Light" w:hAnsi="Calibri Light" w:cs="Calibri Light"/>
        </w:rPr>
      </w:pPr>
    </w:p>
    <w:p w14:paraId="77C680AB" w14:textId="04497E1B" w:rsidR="006C5E46" w:rsidRPr="006C5E46" w:rsidRDefault="006C5E46" w:rsidP="00CD734B">
      <w:pPr>
        <w:pStyle w:val="Titre3"/>
        <w:rPr>
          <w:rFonts w:hint="eastAsia"/>
        </w:rPr>
      </w:pPr>
      <w:bookmarkStart w:id="27" w:name="_Toc124801482"/>
      <w:r w:rsidRPr="006C5E46">
        <w:rPr>
          <w:rFonts w:hint="eastAsia"/>
        </w:rPr>
        <w:t>OPR / OPL / Livraison</w:t>
      </w:r>
      <w:bookmarkEnd w:id="27"/>
    </w:p>
    <w:p w14:paraId="0C6E0CAC" w14:textId="77777777" w:rsidR="002F1DC9" w:rsidRPr="002F1DC9" w:rsidRDefault="002F1DC9" w:rsidP="005F5EB8">
      <w:pPr>
        <w:keepNext/>
        <w:keepLines/>
        <w:jc w:val="both"/>
        <w:rPr>
          <w:rFonts w:ascii="Calibri Light" w:hAnsi="Calibri Light" w:cs="Calibri Light"/>
          <w:sz w:val="12"/>
          <w:szCs w:val="12"/>
        </w:rPr>
      </w:pPr>
    </w:p>
    <w:p w14:paraId="453740F4" w14:textId="77777777" w:rsidR="00B55C1E" w:rsidRDefault="006C5E46" w:rsidP="005F5EB8">
      <w:pPr>
        <w:keepNext/>
        <w:keepLines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>Les entreprises devront</w:t>
      </w:r>
      <w:r w:rsidR="00B55C1E">
        <w:rPr>
          <w:rFonts w:ascii="Calibri Light" w:hAnsi="Calibri Light" w:cs="Calibri Light"/>
        </w:rPr>
        <w:t> :</w:t>
      </w:r>
    </w:p>
    <w:p w14:paraId="7046D68C" w14:textId="22B00990" w:rsidR="00B55C1E" w:rsidRDefault="004B183A" w:rsidP="00E73D93">
      <w:pPr>
        <w:pStyle w:val="Paragraphedeliste"/>
        <w:keepNext/>
        <w:keepLines/>
        <w:numPr>
          <w:ilvl w:val="0"/>
          <w:numId w:val="4"/>
        </w:numPr>
        <w:jc w:val="both"/>
        <w:rPr>
          <w:rFonts w:ascii="Calibri Light" w:hAnsi="Calibri Light" w:cs="Calibri Light"/>
        </w:rPr>
      </w:pPr>
      <w:r w:rsidRPr="00B55C1E">
        <w:rPr>
          <w:rFonts w:ascii="Calibri Light" w:hAnsi="Calibri Light" w:cs="Calibri Light"/>
        </w:rPr>
        <w:t>Se</w:t>
      </w:r>
      <w:r w:rsidR="006C5E46" w:rsidRPr="00B55C1E">
        <w:rPr>
          <w:rFonts w:ascii="Calibri Light" w:hAnsi="Calibri Light" w:cs="Calibri Light" w:hint="eastAsia"/>
        </w:rPr>
        <w:t xml:space="preserve"> conformer au mode opératoire mis en place par le </w:t>
      </w:r>
      <w:proofErr w:type="spellStart"/>
      <w:r w:rsidR="006C5E46" w:rsidRPr="00B55C1E">
        <w:rPr>
          <w:rFonts w:ascii="Calibri Light" w:hAnsi="Calibri Light" w:cs="Calibri Light" w:hint="eastAsia"/>
        </w:rPr>
        <w:t>MOEx</w:t>
      </w:r>
      <w:proofErr w:type="spellEnd"/>
      <w:r w:rsidR="006C5E46" w:rsidRPr="00B55C1E">
        <w:rPr>
          <w:rFonts w:ascii="Calibri Light" w:hAnsi="Calibri Light" w:cs="Calibri Light" w:hint="eastAsia"/>
        </w:rPr>
        <w:t xml:space="preserve"> et le MOA sur les phases OPR /</w:t>
      </w:r>
      <w:r w:rsidR="00DC4B95" w:rsidRPr="00B55C1E">
        <w:rPr>
          <w:rFonts w:ascii="Calibri Light" w:hAnsi="Calibri Light" w:cs="Calibri Light"/>
        </w:rPr>
        <w:t xml:space="preserve"> </w:t>
      </w:r>
      <w:r w:rsidR="006C5E46" w:rsidRPr="00B55C1E">
        <w:rPr>
          <w:rFonts w:ascii="Calibri Light" w:hAnsi="Calibri Light" w:cs="Calibri Light" w:hint="eastAsia"/>
        </w:rPr>
        <w:t>OPL et Livraison selon le planning de l</w:t>
      </w:r>
      <w:r w:rsidR="00B55C1E" w:rsidRPr="00B55C1E">
        <w:rPr>
          <w:rFonts w:ascii="Calibri Light" w:hAnsi="Calibri Light" w:cs="Calibri Light"/>
        </w:rPr>
        <w:t>’</w:t>
      </w:r>
      <w:r w:rsidR="006C5E46" w:rsidRPr="00B55C1E">
        <w:rPr>
          <w:rFonts w:ascii="Calibri Light" w:hAnsi="Calibri Light" w:cs="Calibri Light" w:hint="eastAsia"/>
        </w:rPr>
        <w:t>opération</w:t>
      </w:r>
    </w:p>
    <w:p w14:paraId="0F1DBA1C" w14:textId="6E6682AF" w:rsidR="00B55C1E" w:rsidRDefault="004B183A" w:rsidP="00E73D93">
      <w:pPr>
        <w:pStyle w:val="Paragraphedeliste"/>
        <w:keepNext/>
        <w:keepLines/>
        <w:numPr>
          <w:ilvl w:val="0"/>
          <w:numId w:val="4"/>
        </w:numPr>
        <w:jc w:val="both"/>
        <w:rPr>
          <w:rFonts w:ascii="Calibri Light" w:hAnsi="Calibri Light" w:cs="Calibri Light"/>
        </w:rPr>
      </w:pPr>
      <w:r w:rsidRPr="00B55C1E">
        <w:rPr>
          <w:rFonts w:ascii="Calibri Light" w:hAnsi="Calibri Light" w:cs="Calibri Light"/>
        </w:rPr>
        <w:t>Détacher</w:t>
      </w:r>
      <w:r w:rsidR="006C5E46" w:rsidRPr="00B55C1E">
        <w:rPr>
          <w:rFonts w:ascii="Calibri Light" w:hAnsi="Calibri Light" w:cs="Calibri Light" w:hint="eastAsia"/>
        </w:rPr>
        <w:t xml:space="preserve"> des équipes dédiées à la levée des réserves</w:t>
      </w:r>
    </w:p>
    <w:p w14:paraId="3F0E5149" w14:textId="7A075064" w:rsidR="006C5E46" w:rsidRPr="00B55C1E" w:rsidRDefault="004B183A" w:rsidP="00E73D93">
      <w:pPr>
        <w:pStyle w:val="Paragraphedeliste"/>
        <w:keepNext/>
        <w:keepLines/>
        <w:numPr>
          <w:ilvl w:val="0"/>
          <w:numId w:val="4"/>
        </w:numPr>
        <w:jc w:val="both"/>
        <w:rPr>
          <w:rFonts w:ascii="Calibri Light" w:hAnsi="Calibri Light" w:cs="Calibri Light"/>
        </w:rPr>
      </w:pPr>
      <w:r w:rsidRPr="00B55C1E">
        <w:rPr>
          <w:rFonts w:ascii="Calibri Light" w:hAnsi="Calibri Light" w:cs="Calibri Light"/>
        </w:rPr>
        <w:t>Se</w:t>
      </w:r>
      <w:r w:rsidR="006C5E46" w:rsidRPr="00B55C1E">
        <w:rPr>
          <w:rFonts w:ascii="Calibri Light" w:hAnsi="Calibri Light" w:cs="Calibri Light" w:hint="eastAsia"/>
        </w:rPr>
        <w:t xml:space="preserve"> conformer au planning spécifique de levées de réserves de chaque phase</w:t>
      </w:r>
    </w:p>
    <w:p w14:paraId="08309A97" w14:textId="77777777" w:rsidR="00B55C1E" w:rsidRDefault="006C5E46" w:rsidP="005F5EB8">
      <w:pPr>
        <w:widowControl w:val="0"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 xml:space="preserve">La phase OPR sera programmée à partir de </w:t>
      </w:r>
      <w:r w:rsidR="00B55C1E">
        <w:rPr>
          <w:rFonts w:ascii="Calibri Light" w:hAnsi="Calibri Light" w:cs="Calibri Light"/>
        </w:rPr>
        <w:t>…</w:t>
      </w:r>
    </w:p>
    <w:p w14:paraId="7ECF2EC3" w14:textId="01C28D22" w:rsidR="006C5E46" w:rsidRDefault="006C5E46" w:rsidP="005F5EB8">
      <w:pPr>
        <w:widowControl w:val="0"/>
        <w:jc w:val="both"/>
        <w:rPr>
          <w:rFonts w:ascii="Calibri Light" w:hAnsi="Calibri Light" w:cs="Calibri Light"/>
        </w:rPr>
      </w:pPr>
      <w:r w:rsidRPr="006C5E46">
        <w:rPr>
          <w:rFonts w:ascii="Calibri Light" w:hAnsi="Calibri Light" w:cs="Calibri Light" w:hint="eastAsia"/>
        </w:rPr>
        <w:t>Tout retard sur la levée</w:t>
      </w:r>
      <w:r w:rsidR="00B55C1E">
        <w:rPr>
          <w:rFonts w:ascii="Calibri Light" w:hAnsi="Calibri Light" w:cs="Calibri Light"/>
        </w:rPr>
        <w:t xml:space="preserve"> </w:t>
      </w:r>
      <w:r w:rsidRPr="006C5E46">
        <w:rPr>
          <w:rFonts w:ascii="Calibri Light" w:hAnsi="Calibri Light" w:cs="Calibri Light" w:hint="eastAsia"/>
        </w:rPr>
        <w:t>de réserves OPL et donc de la programmation de la livraison entrainera la prise de mesures coercitives</w:t>
      </w:r>
      <w:r w:rsidR="00B55C1E">
        <w:rPr>
          <w:rFonts w:ascii="Calibri Light" w:hAnsi="Calibri Light" w:cs="Calibri Light"/>
        </w:rPr>
        <w:t>.</w:t>
      </w:r>
    </w:p>
    <w:p w14:paraId="1FAD00EF" w14:textId="3426DAC3" w:rsidR="0015112B" w:rsidRDefault="0015112B" w:rsidP="00C42025">
      <w:p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br w:type="page"/>
      </w:r>
    </w:p>
    <w:p w14:paraId="0E5E46DF" w14:textId="5F3DC4BB" w:rsidR="00765568" w:rsidRDefault="00BA2C0F" w:rsidP="00376403">
      <w:pPr>
        <w:pStyle w:val="Titre1"/>
      </w:pPr>
      <w:bookmarkStart w:id="28" w:name="_Toc124801483"/>
      <w:r>
        <w:t>ANNEXE A </w:t>
      </w:r>
      <w:r w:rsidR="00EA52FB">
        <w:t xml:space="preserve">– Plan de l’environnement </w:t>
      </w:r>
      <w:r w:rsidR="00EB11BE">
        <w:t xml:space="preserve">et </w:t>
      </w:r>
      <w:r w:rsidR="00116216">
        <w:t>d’</w:t>
      </w:r>
      <w:r w:rsidR="00EB11BE">
        <w:t>accés au</w:t>
      </w:r>
      <w:r w:rsidR="00EA52FB">
        <w:t xml:space="preserve"> chantier</w:t>
      </w:r>
      <w:bookmarkEnd w:id="28"/>
    </w:p>
    <w:p w14:paraId="6A057D78" w14:textId="7C06DA3B" w:rsidR="00B95634" w:rsidRDefault="00B95634" w:rsidP="00765568"/>
    <w:p w14:paraId="2DEF073D" w14:textId="69A2664C" w:rsidR="00EA52FB" w:rsidRPr="00EA52FB" w:rsidRDefault="00EA52FB" w:rsidP="00EA52FB">
      <w:pPr>
        <w:keepNext/>
        <w:keepLines/>
        <w:jc w:val="both"/>
        <w:rPr>
          <w:rFonts w:ascii="Calibri Light" w:hAnsi="Calibri Light" w:cs="Calibri Light"/>
          <w:i/>
          <w:iCs/>
        </w:rPr>
      </w:pPr>
      <w:r w:rsidRPr="00EA52FB">
        <w:rPr>
          <w:rFonts w:ascii="Calibri Light" w:hAnsi="Calibri Light" w:cs="Calibri Light"/>
          <w:i/>
          <w:iCs/>
        </w:rPr>
        <w:t>Exemple</w:t>
      </w:r>
      <w:r w:rsidR="00EB11BE">
        <w:rPr>
          <w:rFonts w:ascii="Calibri Light" w:hAnsi="Calibri Light" w:cs="Calibri Light"/>
          <w:i/>
          <w:iCs/>
        </w:rPr>
        <w:t>s</w:t>
      </w:r>
    </w:p>
    <w:p w14:paraId="34084C22" w14:textId="2C917EDD" w:rsidR="00EA52FB" w:rsidRDefault="00EA52FB" w:rsidP="00765568"/>
    <w:p w14:paraId="64BCA971" w14:textId="17E45817" w:rsidR="00EB11BE" w:rsidRDefault="00EB11BE" w:rsidP="00855EEF">
      <w:pPr>
        <w:jc w:val="center"/>
      </w:pPr>
      <w:r>
        <w:rPr>
          <w:noProof/>
        </w:rPr>
        <w:drawing>
          <wp:inline distT="0" distB="0" distL="0" distR="0" wp14:anchorId="3030173C" wp14:editId="06D9455A">
            <wp:extent cx="5308600" cy="3981450"/>
            <wp:effectExtent l="0" t="0" r="635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13674" cy="398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418AA" w14:textId="7A068D3F" w:rsidR="00EB11BE" w:rsidRDefault="00EB11BE" w:rsidP="00765568"/>
    <w:p w14:paraId="6865ADAF" w14:textId="67A16209" w:rsidR="007268FF" w:rsidRDefault="007268FF" w:rsidP="00765568"/>
    <w:p w14:paraId="353ADECB" w14:textId="77777777" w:rsidR="00835B8B" w:rsidRDefault="00835B8B" w:rsidP="00765568"/>
    <w:p w14:paraId="2419F6A7" w14:textId="00C3C4DF" w:rsidR="00EB11BE" w:rsidRDefault="007268FF" w:rsidP="007268FF">
      <w:pPr>
        <w:jc w:val="center"/>
      </w:pPr>
      <w:r>
        <w:rPr>
          <w:noProof/>
        </w:rPr>
        <w:drawing>
          <wp:inline distT="0" distB="0" distL="0" distR="0" wp14:anchorId="716455C8" wp14:editId="6E5DAB68">
            <wp:extent cx="5308815" cy="2929890"/>
            <wp:effectExtent l="0" t="0" r="6350" b="3810"/>
            <wp:docPr id="10" name="Image 10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Une image contenant carte&#10;&#10;Description générée automatiquement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11549" cy="2931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A5DAA" w14:textId="50ECDA7C" w:rsidR="00765568" w:rsidRDefault="00765568"/>
    <w:p w14:paraId="2D8EEDDC" w14:textId="542C686E" w:rsidR="00EA52FB" w:rsidRDefault="00EA52FB" w:rsidP="007268FF">
      <w:pPr>
        <w:pStyle w:val="Titre1"/>
      </w:pPr>
      <w:bookmarkStart w:id="29" w:name="_Toc124801484"/>
      <w:r>
        <w:t>ANNEXE B – Plan de circulation de chantier</w:t>
      </w:r>
      <w:bookmarkEnd w:id="29"/>
    </w:p>
    <w:p w14:paraId="5F47EF1B" w14:textId="77777777" w:rsidR="00EA52FB" w:rsidRDefault="00EA52FB" w:rsidP="007268FF">
      <w:pPr>
        <w:keepNext/>
        <w:keepLines/>
      </w:pPr>
    </w:p>
    <w:p w14:paraId="65ACC502" w14:textId="44453EB5" w:rsidR="00EA52FB" w:rsidRPr="00EA52FB" w:rsidRDefault="00EA52FB" w:rsidP="007268FF">
      <w:pPr>
        <w:keepNext/>
        <w:keepLines/>
        <w:jc w:val="both"/>
        <w:rPr>
          <w:rFonts w:ascii="Calibri Light" w:hAnsi="Calibri Light" w:cs="Calibri Light"/>
          <w:i/>
          <w:iCs/>
        </w:rPr>
      </w:pPr>
      <w:r w:rsidRPr="00EA52FB">
        <w:rPr>
          <w:rFonts w:ascii="Calibri Light" w:hAnsi="Calibri Light" w:cs="Calibri Light"/>
          <w:i/>
          <w:iCs/>
        </w:rPr>
        <w:t>Exemple</w:t>
      </w:r>
      <w:r w:rsidR="00B762C1">
        <w:rPr>
          <w:rFonts w:ascii="Calibri Light" w:hAnsi="Calibri Light" w:cs="Calibri Light"/>
          <w:i/>
          <w:iCs/>
        </w:rPr>
        <w:t>s</w:t>
      </w:r>
    </w:p>
    <w:p w14:paraId="2986A5AF" w14:textId="194B0956" w:rsidR="00EA52FB" w:rsidRDefault="00EA52FB" w:rsidP="007268FF">
      <w:pPr>
        <w:keepNext/>
        <w:keepLines/>
      </w:pPr>
    </w:p>
    <w:tbl>
      <w:tblPr>
        <w:tblStyle w:val="Grilledutableau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22"/>
        <w:gridCol w:w="2345"/>
      </w:tblGrid>
      <w:tr w:rsidR="003169B5" w14:paraId="06CF840C" w14:textId="77777777" w:rsidTr="007B5763">
        <w:tc>
          <w:tcPr>
            <w:tcW w:w="5808" w:type="dxa"/>
          </w:tcPr>
          <w:p w14:paraId="43ACAF85" w14:textId="01B98422" w:rsidR="003169B5" w:rsidRDefault="003169B5" w:rsidP="007B5763">
            <w:pPr>
              <w:keepNext/>
              <w:keepLines/>
            </w:pPr>
            <w:r>
              <w:rPr>
                <w:noProof/>
              </w:rPr>
              <w:drawing>
                <wp:inline distT="0" distB="0" distL="0" distR="0" wp14:anchorId="450EAFDE" wp14:editId="76FE3CBC">
                  <wp:extent cx="4476750" cy="2561034"/>
                  <wp:effectExtent l="0" t="0" r="0" b="0"/>
                  <wp:docPr id="18" name="Image 18" descr="Une image contenant LEGO, jouet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18" descr="Une image contenant LEGO, jouet&#10;&#10;Description générée automatiquement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1767" cy="2563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9" w:type="dxa"/>
          </w:tcPr>
          <w:p w14:paraId="52D66AE4" w14:textId="636C3605" w:rsidR="003169B5" w:rsidRDefault="003169B5" w:rsidP="007B5763">
            <w:pPr>
              <w:keepNext/>
              <w:keepLines/>
              <w:jc w:val="right"/>
            </w:pPr>
            <w:r>
              <w:rPr>
                <w:noProof/>
              </w:rPr>
              <w:drawing>
                <wp:inline distT="0" distB="0" distL="0" distR="0" wp14:anchorId="49615C12" wp14:editId="17C997C6">
                  <wp:extent cx="1361413" cy="1593850"/>
                  <wp:effectExtent l="0" t="0" r="0" b="6350"/>
                  <wp:docPr id="13" name="Image 13" descr="Une image contenant tabl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 13" descr="Une image contenant table&#10;&#10;Description générée automatiquement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471" cy="1607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B1DF29" w14:textId="77777777" w:rsidR="003169B5" w:rsidRDefault="003169B5" w:rsidP="007268FF">
      <w:pPr>
        <w:keepNext/>
        <w:keepLines/>
      </w:pPr>
    </w:p>
    <w:p w14:paraId="180ECA94" w14:textId="3240F9BD" w:rsidR="003169B5" w:rsidRDefault="003169B5" w:rsidP="007268FF">
      <w:pPr>
        <w:keepNext/>
        <w:keepLines/>
      </w:pPr>
    </w:p>
    <w:p w14:paraId="014D5188" w14:textId="77777777" w:rsidR="00B762C1" w:rsidRDefault="00B762C1" w:rsidP="004D4F85">
      <w:pPr>
        <w:keepNext/>
        <w:keepLines/>
        <w:ind w:left="-284"/>
      </w:pPr>
    </w:p>
    <w:tbl>
      <w:tblPr>
        <w:tblStyle w:val="Grilledutableau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427"/>
        <w:gridCol w:w="3140"/>
      </w:tblGrid>
      <w:tr w:rsidR="00B762C1" w14:paraId="797C6193" w14:textId="77777777" w:rsidTr="00B762C1">
        <w:tc>
          <w:tcPr>
            <w:tcW w:w="5808" w:type="dxa"/>
          </w:tcPr>
          <w:p w14:paraId="04DCB805" w14:textId="334CA7C4" w:rsidR="00B762C1" w:rsidRDefault="00B762C1" w:rsidP="004D4F85">
            <w:pPr>
              <w:keepNext/>
              <w:keepLines/>
            </w:pPr>
            <w:r>
              <w:rPr>
                <w:noProof/>
              </w:rPr>
              <w:drawing>
                <wp:inline distT="0" distB="0" distL="0" distR="0" wp14:anchorId="1ECCD1C3" wp14:editId="05B72B6F">
                  <wp:extent cx="3944083" cy="3190240"/>
                  <wp:effectExtent l="0" t="0" r="0" b="635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4083" cy="319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9" w:type="dxa"/>
          </w:tcPr>
          <w:p w14:paraId="228C3FE8" w14:textId="5AC1C899" w:rsidR="00B762C1" w:rsidRDefault="00B762C1" w:rsidP="00B762C1">
            <w:pPr>
              <w:keepNext/>
              <w:keepLines/>
              <w:jc w:val="right"/>
            </w:pPr>
            <w:r>
              <w:rPr>
                <w:noProof/>
              </w:rPr>
              <w:drawing>
                <wp:inline distT="0" distB="0" distL="0" distR="0" wp14:anchorId="57397796" wp14:editId="52ADA5CF">
                  <wp:extent cx="1600200" cy="3048000"/>
                  <wp:effectExtent l="0" t="0" r="0" b="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F04EF2" w14:textId="77777777" w:rsidR="00B762C1" w:rsidRDefault="00B762C1" w:rsidP="004D4F85">
      <w:pPr>
        <w:keepNext/>
        <w:keepLines/>
        <w:ind w:left="-284"/>
      </w:pPr>
    </w:p>
    <w:p w14:paraId="6C493092" w14:textId="2AA5E6AE" w:rsidR="003169B5" w:rsidRDefault="003169B5" w:rsidP="00765568">
      <w:r>
        <w:rPr>
          <w:rFonts w:hint="eastAsia"/>
        </w:rPr>
        <w:br w:type="page"/>
      </w:r>
    </w:p>
    <w:p w14:paraId="0D3EAE85" w14:textId="0ED96123" w:rsidR="00026FDA" w:rsidRDefault="00B55C1E" w:rsidP="00026FDA">
      <w:pPr>
        <w:pStyle w:val="Titre1"/>
      </w:pPr>
      <w:bookmarkStart w:id="30" w:name="_Toc124801485"/>
      <w:r>
        <w:t xml:space="preserve">ANNEXE </w:t>
      </w:r>
      <w:r w:rsidR="00A56A82">
        <w:t>C</w:t>
      </w:r>
      <w:r>
        <w:t xml:space="preserve"> </w:t>
      </w:r>
      <w:r w:rsidR="00376403">
        <w:t>–</w:t>
      </w:r>
      <w:r>
        <w:t xml:space="preserve"> </w:t>
      </w:r>
      <w:r w:rsidR="00376403">
        <w:t>PIC</w:t>
      </w:r>
      <w:r w:rsidR="00116216">
        <w:t>s par phase</w:t>
      </w:r>
      <w:bookmarkEnd w:id="30"/>
    </w:p>
    <w:p w14:paraId="29624D0A" w14:textId="5475EF2D" w:rsidR="00376403" w:rsidRDefault="00376403" w:rsidP="001D0FE2">
      <w:pPr>
        <w:widowControl w:val="0"/>
        <w:rPr>
          <w:rFonts w:ascii="Calibri Light" w:hAnsi="Calibri Light" w:cs="Calibri Light"/>
        </w:rPr>
      </w:pPr>
    </w:p>
    <w:p w14:paraId="43A98455" w14:textId="77777777" w:rsidR="00C927F3" w:rsidRDefault="00C927F3" w:rsidP="001D0FE2">
      <w:pPr>
        <w:widowControl w:val="0"/>
        <w:rPr>
          <w:rFonts w:ascii="Calibri Light" w:hAnsi="Calibri Light" w:cs="Calibri Light"/>
        </w:rPr>
      </w:pPr>
    </w:p>
    <w:p w14:paraId="4B657A2C" w14:textId="3DBAFA33" w:rsidR="007E5C4C" w:rsidRDefault="007E5C4C" w:rsidP="001D0FE2">
      <w:pPr>
        <w:widowControl w:val="0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 xml:space="preserve">Eléments représentés sur les </w:t>
      </w:r>
      <w:proofErr w:type="spellStart"/>
      <w:r>
        <w:rPr>
          <w:rFonts w:ascii="Calibri Light" w:hAnsi="Calibri Light" w:cs="Calibri Light"/>
        </w:rPr>
        <w:t>PICs</w:t>
      </w:r>
      <w:proofErr w:type="spellEnd"/>
      <w:r w:rsidR="00217E8F">
        <w:rPr>
          <w:rFonts w:ascii="Calibri Light" w:hAnsi="Calibri Light" w:cs="Calibri Light"/>
        </w:rPr>
        <w:t xml:space="preserve"> (vues en plan, vues de façade, …)</w:t>
      </w:r>
    </w:p>
    <w:p w14:paraId="7EF8DA2F" w14:textId="77777777" w:rsidR="007E5C4C" w:rsidRDefault="007E5C4C" w:rsidP="001D0FE2">
      <w:pPr>
        <w:widowControl w:val="0"/>
        <w:rPr>
          <w:rFonts w:ascii="Calibri Light" w:hAnsi="Calibri Light" w:cs="Calibri Light"/>
        </w:rPr>
      </w:pPr>
    </w:p>
    <w:p w14:paraId="0CBB50FB" w14:textId="083AD2AC" w:rsidR="00EA52FB" w:rsidRPr="007E5C4C" w:rsidRDefault="00132B83" w:rsidP="007E5C4C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C</w:t>
      </w:r>
      <w:r w:rsidR="007E5C4C">
        <w:rPr>
          <w:rFonts w:ascii="Calibri Light" w:hAnsi="Calibri Light" w:cs="Calibri Light"/>
        </w:rPr>
        <w:t>l</w:t>
      </w:r>
      <w:r w:rsidR="00EA52FB" w:rsidRPr="007E5C4C">
        <w:rPr>
          <w:rFonts w:ascii="Calibri Light" w:hAnsi="Calibri Light" w:cs="Calibri Light"/>
        </w:rPr>
        <w:t>ôture de chantier</w:t>
      </w:r>
    </w:p>
    <w:p w14:paraId="091E7532" w14:textId="413A9071" w:rsidR="00EA52FB" w:rsidRPr="007E5C4C" w:rsidRDefault="00132B83" w:rsidP="007E5C4C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P</w:t>
      </w:r>
      <w:r w:rsidR="00EA52FB" w:rsidRPr="007E5C4C">
        <w:rPr>
          <w:rFonts w:ascii="Calibri Light" w:hAnsi="Calibri Light" w:cs="Calibri Light"/>
        </w:rPr>
        <w:t>ortails d’accès véhicules (entrée et sortie)</w:t>
      </w:r>
    </w:p>
    <w:p w14:paraId="7082A1A1" w14:textId="44439144" w:rsidR="00EA52FB" w:rsidRDefault="00132B83" w:rsidP="007E5C4C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P</w:t>
      </w:r>
      <w:r w:rsidR="00EA52FB" w:rsidRPr="007E5C4C">
        <w:rPr>
          <w:rFonts w:ascii="Calibri Light" w:hAnsi="Calibri Light" w:cs="Calibri Light"/>
        </w:rPr>
        <w:t>ortillon d’accès pour les piétons</w:t>
      </w:r>
    </w:p>
    <w:p w14:paraId="6143A43F" w14:textId="77777777" w:rsidR="007E5C4C" w:rsidRPr="007E5C4C" w:rsidRDefault="007E5C4C" w:rsidP="007E5C4C">
      <w:pPr>
        <w:widowControl w:val="0"/>
        <w:rPr>
          <w:rFonts w:ascii="Calibri Light" w:hAnsi="Calibri Light" w:cs="Calibri Light"/>
        </w:rPr>
      </w:pPr>
    </w:p>
    <w:p w14:paraId="5E41FE88" w14:textId="2547A967" w:rsidR="00EA52FB" w:rsidRPr="007E5C4C" w:rsidRDefault="000018EA" w:rsidP="007E5C4C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Raccordements électriques</w:t>
      </w:r>
      <w:r w:rsidR="00867DFC">
        <w:rPr>
          <w:rFonts w:ascii="Calibri Light" w:hAnsi="Calibri Light" w:cs="Calibri Light"/>
        </w:rPr>
        <w:t xml:space="preserve"> : </w:t>
      </w:r>
      <w:r w:rsidR="00EA52FB" w:rsidRPr="007E5C4C">
        <w:rPr>
          <w:rFonts w:ascii="Calibri Light" w:hAnsi="Calibri Light" w:cs="Calibri Light"/>
        </w:rPr>
        <w:t>transformateur provisoire</w:t>
      </w:r>
      <w:r w:rsidR="00867DFC">
        <w:rPr>
          <w:rFonts w:ascii="Calibri Light" w:hAnsi="Calibri Light" w:cs="Calibri Light"/>
        </w:rPr>
        <w:t xml:space="preserve">, </w:t>
      </w:r>
      <w:r w:rsidR="00EA52FB" w:rsidRPr="007E5C4C">
        <w:rPr>
          <w:rFonts w:ascii="Calibri Light" w:hAnsi="Calibri Light" w:cs="Calibri Light"/>
        </w:rPr>
        <w:t>réseau provisoire jusqu’au transformateur du réseau public</w:t>
      </w:r>
      <w:r w:rsidR="00867DFC">
        <w:rPr>
          <w:rFonts w:ascii="Calibri Light" w:hAnsi="Calibri Light" w:cs="Calibri Light"/>
        </w:rPr>
        <w:t xml:space="preserve">, </w:t>
      </w:r>
      <w:r w:rsidR="00EA52FB" w:rsidRPr="007E5C4C">
        <w:rPr>
          <w:rFonts w:ascii="Calibri Light" w:hAnsi="Calibri Light" w:cs="Calibri Light"/>
        </w:rPr>
        <w:t>TGBT</w:t>
      </w:r>
      <w:r>
        <w:rPr>
          <w:rFonts w:ascii="Calibri Light" w:hAnsi="Calibri Light" w:cs="Calibri Light"/>
        </w:rPr>
        <w:t xml:space="preserve"> (tableau général basse tension)</w:t>
      </w:r>
      <w:r w:rsidR="00867DFC">
        <w:rPr>
          <w:rFonts w:ascii="Calibri Light" w:hAnsi="Calibri Light" w:cs="Calibri Light"/>
        </w:rPr>
        <w:t>, …</w:t>
      </w:r>
    </w:p>
    <w:p w14:paraId="24CE9AA6" w14:textId="00C25B39" w:rsidR="00EA52FB" w:rsidRPr="007E5C4C" w:rsidRDefault="00867DFC" w:rsidP="007E5C4C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 xml:space="preserve">Raccordements </w:t>
      </w:r>
      <w:r w:rsidR="00EA52FB" w:rsidRPr="007E5C4C">
        <w:rPr>
          <w:rFonts w:ascii="Calibri Light" w:hAnsi="Calibri Light" w:cs="Calibri Light"/>
        </w:rPr>
        <w:t>EU/EV</w:t>
      </w:r>
      <w:r w:rsidR="000018EA">
        <w:rPr>
          <w:rFonts w:ascii="Calibri Light" w:hAnsi="Calibri Light" w:cs="Calibri Light"/>
        </w:rPr>
        <w:t xml:space="preserve"> (</w:t>
      </w:r>
      <w:r w:rsidR="000018EA" w:rsidRPr="000018EA">
        <w:rPr>
          <w:rFonts w:ascii="Calibri Light" w:hAnsi="Calibri Light" w:cs="Calibri Light" w:hint="eastAsia"/>
        </w:rPr>
        <w:t>eaux usées</w:t>
      </w:r>
      <w:r w:rsidR="000018EA">
        <w:rPr>
          <w:rFonts w:ascii="Calibri Light" w:hAnsi="Calibri Light" w:cs="Calibri Light"/>
        </w:rPr>
        <w:t xml:space="preserve"> et </w:t>
      </w:r>
      <w:r w:rsidR="000018EA" w:rsidRPr="000018EA">
        <w:rPr>
          <w:rFonts w:ascii="Calibri Light" w:hAnsi="Calibri Light" w:cs="Calibri Light" w:hint="eastAsia"/>
        </w:rPr>
        <w:t>eaux vannes</w:t>
      </w:r>
      <w:r w:rsidR="000018EA">
        <w:rPr>
          <w:rFonts w:ascii="Calibri Light" w:hAnsi="Calibri Light" w:cs="Calibri Light"/>
        </w:rPr>
        <w:t>)</w:t>
      </w:r>
    </w:p>
    <w:p w14:paraId="6B80A7C3" w14:textId="77777777" w:rsidR="00867DFC" w:rsidRDefault="00867DFC" w:rsidP="00867DFC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 xml:space="preserve">Raccordement </w:t>
      </w:r>
      <w:r w:rsidR="00EA52FB" w:rsidRPr="007E5C4C">
        <w:rPr>
          <w:rFonts w:ascii="Calibri Light" w:hAnsi="Calibri Light" w:cs="Calibri Light"/>
        </w:rPr>
        <w:t>AEP</w:t>
      </w:r>
      <w:r>
        <w:rPr>
          <w:rFonts w:ascii="Calibri Light" w:hAnsi="Calibri Light" w:cs="Calibri Light"/>
        </w:rPr>
        <w:t xml:space="preserve"> (alimentation en eau potable)</w:t>
      </w:r>
    </w:p>
    <w:p w14:paraId="37730403" w14:textId="77777777" w:rsidR="00867DFC" w:rsidRDefault="00867DFC" w:rsidP="0075225F">
      <w:pPr>
        <w:widowControl w:val="0"/>
        <w:rPr>
          <w:rFonts w:ascii="Calibri Light" w:hAnsi="Calibri Light" w:cs="Calibri Light"/>
        </w:rPr>
      </w:pPr>
    </w:p>
    <w:p w14:paraId="4584873F" w14:textId="69E795FF" w:rsidR="00867DFC" w:rsidRPr="00867DFC" w:rsidRDefault="00867DFC" w:rsidP="00867DFC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R</w:t>
      </w:r>
      <w:r w:rsidRPr="00867DFC">
        <w:rPr>
          <w:rFonts w:ascii="Calibri Light" w:hAnsi="Calibri Light" w:cs="Calibri Light"/>
        </w:rPr>
        <w:t>éseaux dangereux existants (enterrés, aériens)</w:t>
      </w:r>
    </w:p>
    <w:p w14:paraId="54564140" w14:textId="77777777" w:rsidR="00867DFC" w:rsidRDefault="00867DFC" w:rsidP="0075225F">
      <w:pPr>
        <w:widowControl w:val="0"/>
        <w:rPr>
          <w:rFonts w:ascii="Calibri Light" w:hAnsi="Calibri Light" w:cs="Calibri Light"/>
        </w:rPr>
      </w:pPr>
    </w:p>
    <w:p w14:paraId="73B5CBD6" w14:textId="327F83C4" w:rsidR="00132B83" w:rsidRPr="00132B83" w:rsidRDefault="00132B83" w:rsidP="00132B83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A</w:t>
      </w:r>
      <w:r w:rsidRPr="007E5C4C">
        <w:rPr>
          <w:rFonts w:ascii="Calibri Light" w:hAnsi="Calibri Light" w:cs="Calibri Light"/>
        </w:rPr>
        <w:t>ccès pour les véhicules</w:t>
      </w:r>
    </w:p>
    <w:p w14:paraId="63364BC2" w14:textId="4DEAAF14" w:rsidR="00EA52FB" w:rsidRDefault="00132B83" w:rsidP="007E5C4C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P</w:t>
      </w:r>
      <w:r w:rsidR="00EA52FB" w:rsidRPr="007E5C4C">
        <w:rPr>
          <w:rFonts w:ascii="Calibri Light" w:hAnsi="Calibri Light" w:cs="Calibri Light"/>
        </w:rPr>
        <w:t>arking pour les VL et pour les VUL</w:t>
      </w:r>
    </w:p>
    <w:p w14:paraId="3F4B7A7E" w14:textId="7262F3B4" w:rsidR="00217E8F" w:rsidRPr="00217E8F" w:rsidRDefault="00217E8F" w:rsidP="00217E8F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S</w:t>
      </w:r>
      <w:r w:rsidRPr="007E5C4C">
        <w:rPr>
          <w:rFonts w:ascii="Calibri Light" w:hAnsi="Calibri Light" w:cs="Calibri Light"/>
        </w:rPr>
        <w:t xml:space="preserve">ignalisation de travaux à l’extérieur du chantier </w:t>
      </w:r>
      <w:r>
        <w:rPr>
          <w:rFonts w:ascii="Calibri Light" w:hAnsi="Calibri Light" w:cs="Calibri Light"/>
        </w:rPr>
        <w:t xml:space="preserve">et </w:t>
      </w:r>
      <w:r w:rsidRPr="007E5C4C">
        <w:rPr>
          <w:rFonts w:ascii="Calibri Light" w:hAnsi="Calibri Light" w:cs="Calibri Light"/>
        </w:rPr>
        <w:t xml:space="preserve">sur la voie publique </w:t>
      </w:r>
    </w:p>
    <w:p w14:paraId="416B8D4D" w14:textId="77777777" w:rsidR="00132B83" w:rsidRPr="007E5C4C" w:rsidRDefault="00132B83" w:rsidP="0075225F">
      <w:pPr>
        <w:widowControl w:val="0"/>
        <w:rPr>
          <w:rFonts w:ascii="Calibri Light" w:hAnsi="Calibri Light" w:cs="Calibri Light"/>
        </w:rPr>
      </w:pPr>
    </w:p>
    <w:p w14:paraId="2AEE852C" w14:textId="77777777" w:rsidR="0075225F" w:rsidRDefault="0075225F" w:rsidP="0075225F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B</w:t>
      </w:r>
      <w:r w:rsidRPr="007E5C4C">
        <w:rPr>
          <w:rFonts w:ascii="Calibri Light" w:hAnsi="Calibri Light" w:cs="Calibri Light"/>
        </w:rPr>
        <w:t>ase vie</w:t>
      </w:r>
    </w:p>
    <w:p w14:paraId="1B77AF7F" w14:textId="77777777" w:rsidR="0075225F" w:rsidRPr="007E5C4C" w:rsidRDefault="0075225F" w:rsidP="0075225F">
      <w:pPr>
        <w:widowControl w:val="0"/>
        <w:rPr>
          <w:rFonts w:ascii="Calibri Light" w:hAnsi="Calibri Light" w:cs="Calibri Light"/>
        </w:rPr>
      </w:pPr>
    </w:p>
    <w:p w14:paraId="0B9AEFA7" w14:textId="756912AF" w:rsidR="00132B83" w:rsidRDefault="00132B83" w:rsidP="007E5C4C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Z</w:t>
      </w:r>
      <w:r w:rsidR="00EA52FB" w:rsidRPr="007E5C4C">
        <w:rPr>
          <w:rFonts w:ascii="Calibri Light" w:hAnsi="Calibri Light" w:cs="Calibri Light"/>
        </w:rPr>
        <w:t>ones de livraisons</w:t>
      </w:r>
    </w:p>
    <w:p w14:paraId="76A25617" w14:textId="77777777" w:rsidR="00132B83" w:rsidRDefault="00132B83" w:rsidP="007E5C4C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Z</w:t>
      </w:r>
      <w:r w:rsidR="00EA52FB" w:rsidRPr="007E5C4C">
        <w:rPr>
          <w:rFonts w:ascii="Calibri Light" w:hAnsi="Calibri Light" w:cs="Calibri Light"/>
        </w:rPr>
        <w:t>ones de stockage des matériaux</w:t>
      </w:r>
    </w:p>
    <w:p w14:paraId="35053582" w14:textId="3AB38F6A" w:rsidR="00EA52FB" w:rsidRPr="007E5C4C" w:rsidRDefault="00132B83" w:rsidP="007E5C4C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Zones pour l</w:t>
      </w:r>
      <w:r w:rsidR="00EA52FB" w:rsidRPr="007E5C4C">
        <w:rPr>
          <w:rFonts w:ascii="Calibri Light" w:hAnsi="Calibri Light" w:cs="Calibri Light"/>
        </w:rPr>
        <w:t>es déchets</w:t>
      </w:r>
    </w:p>
    <w:p w14:paraId="0EFB5249" w14:textId="77777777" w:rsidR="00132B83" w:rsidRDefault="00132B83" w:rsidP="0075225F">
      <w:pPr>
        <w:widowControl w:val="0"/>
        <w:rPr>
          <w:rFonts w:ascii="Calibri Light" w:hAnsi="Calibri Light" w:cs="Calibri Light"/>
        </w:rPr>
      </w:pPr>
    </w:p>
    <w:p w14:paraId="532DB155" w14:textId="0171EDBB" w:rsidR="00270BB1" w:rsidRDefault="00421C39" w:rsidP="007E5C4C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Voies de c</w:t>
      </w:r>
      <w:r w:rsidR="00EA52FB" w:rsidRPr="007E5C4C">
        <w:rPr>
          <w:rFonts w:ascii="Calibri Light" w:hAnsi="Calibri Light" w:cs="Calibri Light"/>
        </w:rPr>
        <w:t xml:space="preserve">irculation des PL </w:t>
      </w:r>
      <w:r>
        <w:rPr>
          <w:rFonts w:ascii="Calibri Light" w:hAnsi="Calibri Light" w:cs="Calibri Light"/>
        </w:rPr>
        <w:t>et</w:t>
      </w:r>
      <w:r w:rsidR="00EA52FB" w:rsidRPr="007E5C4C">
        <w:rPr>
          <w:rFonts w:ascii="Calibri Light" w:hAnsi="Calibri Light" w:cs="Calibri Light"/>
        </w:rPr>
        <w:t xml:space="preserve"> engins </w:t>
      </w:r>
      <w:r w:rsidR="00270BB1">
        <w:rPr>
          <w:rFonts w:ascii="Calibri Light" w:hAnsi="Calibri Light" w:cs="Calibri Light"/>
        </w:rPr>
        <w:t>et</w:t>
      </w:r>
      <w:r w:rsidR="00EA52FB" w:rsidRPr="007E5C4C">
        <w:rPr>
          <w:rFonts w:ascii="Calibri Light" w:hAnsi="Calibri Light" w:cs="Calibri Light"/>
        </w:rPr>
        <w:t xml:space="preserve"> sens </w:t>
      </w:r>
      <w:r w:rsidR="00270BB1">
        <w:rPr>
          <w:rFonts w:ascii="Calibri Light" w:hAnsi="Calibri Light" w:cs="Calibri Light"/>
        </w:rPr>
        <w:t>de circulation ; éventuelle aire de retournement</w:t>
      </w:r>
    </w:p>
    <w:p w14:paraId="7D19358D" w14:textId="0079384B" w:rsidR="00270BB1" w:rsidRDefault="00421C39" w:rsidP="00132B83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Voie de c</w:t>
      </w:r>
      <w:r w:rsidR="00270BB1">
        <w:rPr>
          <w:rFonts w:ascii="Calibri Light" w:hAnsi="Calibri Light" w:cs="Calibri Light"/>
        </w:rPr>
        <w:t xml:space="preserve">heminement </w:t>
      </w:r>
      <w:r w:rsidR="00132B83" w:rsidRPr="007E5C4C">
        <w:rPr>
          <w:rFonts w:ascii="Calibri Light" w:hAnsi="Calibri Light" w:cs="Calibri Light"/>
        </w:rPr>
        <w:t>piétons depuis l’entrée par le portillon jusqu’à la base vie</w:t>
      </w:r>
    </w:p>
    <w:p w14:paraId="0584E75D" w14:textId="2BACB6B2" w:rsidR="0075225F" w:rsidRPr="0075225F" w:rsidRDefault="00421C39" w:rsidP="0075225F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Voie</w:t>
      </w:r>
      <w:r w:rsidR="0075225F">
        <w:rPr>
          <w:rFonts w:ascii="Calibri Light" w:hAnsi="Calibri Light" w:cs="Calibri Light"/>
        </w:rPr>
        <w:t>s</w:t>
      </w:r>
      <w:r>
        <w:rPr>
          <w:rFonts w:ascii="Calibri Light" w:hAnsi="Calibri Light" w:cs="Calibri Light"/>
        </w:rPr>
        <w:t xml:space="preserve"> de c</w:t>
      </w:r>
      <w:r w:rsidR="00270BB1">
        <w:rPr>
          <w:rFonts w:ascii="Calibri Light" w:hAnsi="Calibri Light" w:cs="Calibri Light"/>
        </w:rPr>
        <w:t xml:space="preserve">heminement </w:t>
      </w:r>
      <w:r w:rsidR="00270BB1" w:rsidRPr="007E5C4C">
        <w:rPr>
          <w:rFonts w:ascii="Calibri Light" w:hAnsi="Calibri Light" w:cs="Calibri Light"/>
        </w:rPr>
        <w:t>piétons depuis la base vie</w:t>
      </w:r>
      <w:r w:rsidR="00270BB1" w:rsidRPr="00270BB1">
        <w:rPr>
          <w:rFonts w:ascii="Calibri Light" w:hAnsi="Calibri Light" w:cs="Calibri Light"/>
        </w:rPr>
        <w:t xml:space="preserve"> </w:t>
      </w:r>
      <w:r w:rsidR="00270BB1" w:rsidRPr="007E5C4C">
        <w:rPr>
          <w:rFonts w:ascii="Calibri Light" w:hAnsi="Calibri Light" w:cs="Calibri Light"/>
        </w:rPr>
        <w:t>jusqu’aux zones de travaux</w:t>
      </w:r>
      <w:r w:rsidR="00217E8F">
        <w:rPr>
          <w:rFonts w:ascii="Calibri Light" w:hAnsi="Calibri Light" w:cs="Calibri Light"/>
        </w:rPr>
        <w:t xml:space="preserve">, au </w:t>
      </w:r>
      <w:r w:rsidR="0075225F">
        <w:rPr>
          <w:rFonts w:ascii="Calibri Light" w:hAnsi="Calibri Light" w:cs="Calibri Light"/>
        </w:rPr>
        <w:t>RdC des ouvrages</w:t>
      </w:r>
      <w:r w:rsidR="0075225F" w:rsidRPr="0075225F">
        <w:rPr>
          <w:rFonts w:ascii="Calibri Light" w:hAnsi="Calibri Light" w:cs="Calibri Light"/>
        </w:rPr>
        <w:t xml:space="preserve"> </w:t>
      </w:r>
      <w:r w:rsidR="0075225F">
        <w:rPr>
          <w:rFonts w:ascii="Calibri Light" w:hAnsi="Calibri Light" w:cs="Calibri Light"/>
        </w:rPr>
        <w:t xml:space="preserve">et </w:t>
      </w:r>
      <w:r w:rsidR="00217E8F">
        <w:rPr>
          <w:rFonts w:ascii="Calibri Light" w:hAnsi="Calibri Light" w:cs="Calibri Light"/>
        </w:rPr>
        <w:t xml:space="preserve">aux </w:t>
      </w:r>
      <w:r w:rsidR="0075225F">
        <w:rPr>
          <w:rFonts w:ascii="Calibri Light" w:hAnsi="Calibri Light" w:cs="Calibri Light"/>
        </w:rPr>
        <w:t>moyens logistiques</w:t>
      </w:r>
      <w:r w:rsidR="00217E8F">
        <w:rPr>
          <w:rFonts w:ascii="Calibri Light" w:hAnsi="Calibri Light" w:cs="Calibri Light"/>
        </w:rPr>
        <w:t xml:space="preserve"> (pied de lift, ascenseur, …)</w:t>
      </w:r>
    </w:p>
    <w:p w14:paraId="6C39066E" w14:textId="77777777" w:rsidR="00132B83" w:rsidRPr="007E5C4C" w:rsidRDefault="00132B83" w:rsidP="0075225F">
      <w:pPr>
        <w:widowControl w:val="0"/>
        <w:rPr>
          <w:rFonts w:ascii="Calibri Light" w:hAnsi="Calibri Light" w:cs="Calibri Light"/>
        </w:rPr>
      </w:pPr>
    </w:p>
    <w:p w14:paraId="1005BBBC" w14:textId="645EB153" w:rsidR="00217E8F" w:rsidRPr="00217E8F" w:rsidRDefault="0075225F" w:rsidP="00217E8F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M</w:t>
      </w:r>
      <w:r w:rsidR="00EA52FB" w:rsidRPr="0075225F">
        <w:rPr>
          <w:rFonts w:ascii="Calibri Light" w:hAnsi="Calibri Light" w:cs="Calibri Light"/>
        </w:rPr>
        <w:t xml:space="preserve">oyens </w:t>
      </w:r>
      <w:r w:rsidR="00217E8F">
        <w:rPr>
          <w:rFonts w:ascii="Calibri Light" w:hAnsi="Calibri Light" w:cs="Calibri Light"/>
        </w:rPr>
        <w:t xml:space="preserve">logistiques </w:t>
      </w:r>
      <w:r w:rsidR="00EA52FB" w:rsidRPr="0075225F">
        <w:rPr>
          <w:rFonts w:ascii="Calibri Light" w:hAnsi="Calibri Light" w:cs="Calibri Light"/>
        </w:rPr>
        <w:t>commun</w:t>
      </w:r>
      <w:r w:rsidR="00217E8F">
        <w:rPr>
          <w:rFonts w:ascii="Calibri Light" w:hAnsi="Calibri Light" w:cs="Calibri Light"/>
        </w:rPr>
        <w:t>s</w:t>
      </w:r>
      <w:r w:rsidR="00EA52FB" w:rsidRPr="0075225F">
        <w:rPr>
          <w:rFonts w:ascii="Calibri Light" w:hAnsi="Calibri Light" w:cs="Calibri Light"/>
        </w:rPr>
        <w:t xml:space="preserve"> </w:t>
      </w:r>
      <w:r w:rsidR="00217E8F" w:rsidRPr="0075225F">
        <w:rPr>
          <w:rFonts w:ascii="Calibri Light" w:hAnsi="Calibri Light" w:cs="Calibri Light"/>
        </w:rPr>
        <w:t xml:space="preserve">d’accès </w:t>
      </w:r>
      <w:r w:rsidR="00EA52FB" w:rsidRPr="0075225F">
        <w:rPr>
          <w:rFonts w:ascii="Calibri Light" w:hAnsi="Calibri Light" w:cs="Calibri Light"/>
        </w:rPr>
        <w:t>aux différents niveaux (</w:t>
      </w:r>
      <w:r w:rsidR="00217E8F">
        <w:rPr>
          <w:rFonts w:ascii="Calibri Light" w:hAnsi="Calibri Light" w:cs="Calibri Light"/>
        </w:rPr>
        <w:t xml:space="preserve">lifts, </w:t>
      </w:r>
      <w:r w:rsidR="00EA52FB" w:rsidRPr="0075225F">
        <w:rPr>
          <w:rFonts w:ascii="Calibri Light" w:hAnsi="Calibri Light" w:cs="Calibri Light"/>
        </w:rPr>
        <w:t>tour</w:t>
      </w:r>
      <w:r>
        <w:rPr>
          <w:rFonts w:ascii="Calibri Light" w:hAnsi="Calibri Light" w:cs="Calibri Light"/>
        </w:rPr>
        <w:t>s</w:t>
      </w:r>
      <w:r w:rsidR="00EA52FB" w:rsidRPr="0075225F">
        <w:rPr>
          <w:rFonts w:ascii="Calibri Light" w:hAnsi="Calibri Light" w:cs="Calibri Light"/>
        </w:rPr>
        <w:t xml:space="preserve"> escalier</w:t>
      </w:r>
      <w:r w:rsidR="00217E8F">
        <w:rPr>
          <w:rFonts w:ascii="Calibri Light" w:hAnsi="Calibri Light" w:cs="Calibri Light"/>
        </w:rPr>
        <w:t>, …</w:t>
      </w:r>
      <w:r w:rsidR="00EA52FB" w:rsidRPr="0075225F">
        <w:rPr>
          <w:rFonts w:ascii="Calibri Light" w:hAnsi="Calibri Light" w:cs="Calibri Light"/>
        </w:rPr>
        <w:t>)</w:t>
      </w:r>
    </w:p>
    <w:p w14:paraId="670398B1" w14:textId="446CB3F4" w:rsidR="00217E8F" w:rsidRPr="0075225F" w:rsidRDefault="00217E8F" w:rsidP="0075225F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Recettes à matériaux</w:t>
      </w:r>
    </w:p>
    <w:p w14:paraId="72C8FBF2" w14:textId="4352E2DA" w:rsidR="00EA52FB" w:rsidRDefault="0075225F" w:rsidP="0075225F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P</w:t>
      </w:r>
      <w:r w:rsidR="00EA52FB" w:rsidRPr="0075225F">
        <w:rPr>
          <w:rFonts w:ascii="Calibri Light" w:hAnsi="Calibri Light" w:cs="Calibri Light"/>
        </w:rPr>
        <w:t>lateformes provisoires périphériques aux bâtiments pour les PL, engins, nacelles et échafaudages de pied</w:t>
      </w:r>
    </w:p>
    <w:p w14:paraId="5DD59990" w14:textId="59468985" w:rsidR="00217E8F" w:rsidRDefault="00217E8F" w:rsidP="0075225F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…</w:t>
      </w:r>
    </w:p>
    <w:p w14:paraId="591E20F7" w14:textId="77777777" w:rsidR="00C927F3" w:rsidRPr="00C927F3" w:rsidRDefault="00C927F3" w:rsidP="00C927F3">
      <w:pPr>
        <w:widowControl w:val="0"/>
        <w:rPr>
          <w:rFonts w:ascii="Calibri Light" w:hAnsi="Calibri Light" w:cs="Calibri Light"/>
        </w:rPr>
      </w:pPr>
    </w:p>
    <w:p w14:paraId="7C5E361A" w14:textId="3EA6798D" w:rsidR="00C927F3" w:rsidRPr="0075225F" w:rsidRDefault="00C927F3" w:rsidP="0075225F">
      <w:pPr>
        <w:pStyle w:val="Paragraphedeliste"/>
        <w:keepNext/>
        <w:keepLines/>
        <w:numPr>
          <w:ilvl w:val="0"/>
          <w:numId w:val="1"/>
        </w:numPr>
        <w:ind w:left="426" w:hanging="284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…</w:t>
      </w:r>
    </w:p>
    <w:p w14:paraId="070D2A65" w14:textId="77777777" w:rsidR="00EA52FB" w:rsidRDefault="00EA52FB" w:rsidP="001D0FE2">
      <w:pPr>
        <w:widowControl w:val="0"/>
        <w:rPr>
          <w:rFonts w:ascii="Calibri Light" w:hAnsi="Calibri Light" w:cs="Calibri Light"/>
        </w:rPr>
      </w:pPr>
    </w:p>
    <w:p w14:paraId="2EC203AE" w14:textId="2DF6ACFD" w:rsidR="00026FDA" w:rsidRDefault="00026FDA" w:rsidP="00217E8F">
      <w:pPr>
        <w:pStyle w:val="Titre2"/>
      </w:pPr>
      <w:bookmarkStart w:id="31" w:name="_Toc124801486"/>
      <w:r>
        <w:t>Exemple 1</w:t>
      </w:r>
      <w:bookmarkEnd w:id="31"/>
    </w:p>
    <w:p w14:paraId="57A021CA" w14:textId="77777777" w:rsidR="00026FDA" w:rsidRPr="00026FDA" w:rsidRDefault="00026FDA" w:rsidP="00217E8F">
      <w:pPr>
        <w:keepNext/>
        <w:keepLines/>
      </w:pPr>
    </w:p>
    <w:p w14:paraId="31A9CEC7" w14:textId="2831591E" w:rsidR="00026FDA" w:rsidRPr="00026FDA" w:rsidRDefault="00026FDA" w:rsidP="00217E8F">
      <w:pPr>
        <w:pStyle w:val="Titre3"/>
        <w:rPr>
          <w:rFonts w:hint="eastAsia"/>
        </w:rPr>
      </w:pPr>
      <w:bookmarkStart w:id="32" w:name="_Toc124801487"/>
      <w:r>
        <w:t>Phase 1</w:t>
      </w:r>
      <w:bookmarkEnd w:id="32"/>
    </w:p>
    <w:p w14:paraId="42588F51" w14:textId="0241E475" w:rsidR="00E0464B" w:rsidRPr="00E0464B" w:rsidRDefault="00E0464B" w:rsidP="00BA2C0F">
      <w:pPr>
        <w:keepNext/>
        <w:keepLines/>
        <w:jc w:val="both"/>
        <w:rPr>
          <w:rFonts w:ascii="Calibri Light" w:hAnsi="Calibri Light" w:cs="Calibri Light"/>
          <w:i/>
          <w:iCs/>
        </w:rPr>
      </w:pPr>
    </w:p>
    <w:p w14:paraId="7E8660DC" w14:textId="5C7F1F4B" w:rsidR="00AD2467" w:rsidRDefault="00051D3B" w:rsidP="00E0464B">
      <w:r>
        <w:rPr>
          <w:noProof/>
        </w:rPr>
        <w:drawing>
          <wp:inline distT="0" distB="0" distL="0" distR="0" wp14:anchorId="13E06BC5" wp14:editId="53940D2E">
            <wp:extent cx="5757545" cy="3188335"/>
            <wp:effectExtent l="0" t="0" r="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318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95D61" w14:textId="6B11D53C" w:rsidR="00376403" w:rsidRDefault="00376403" w:rsidP="00376403"/>
    <w:p w14:paraId="2FA67BCD" w14:textId="77777777" w:rsidR="00620A8B" w:rsidRDefault="00620A8B" w:rsidP="00376403"/>
    <w:p w14:paraId="7DE9FA83" w14:textId="4B82DA7E" w:rsidR="00376403" w:rsidRPr="00026FDA" w:rsidRDefault="00E0464B" w:rsidP="00CD734B">
      <w:pPr>
        <w:pStyle w:val="Titre3"/>
        <w:rPr>
          <w:rFonts w:hint="eastAsia"/>
        </w:rPr>
      </w:pPr>
      <w:bookmarkStart w:id="33" w:name="_Toc124801488"/>
      <w:r w:rsidRPr="00026FDA">
        <w:t>Phase 2</w:t>
      </w:r>
      <w:bookmarkEnd w:id="33"/>
    </w:p>
    <w:p w14:paraId="0BD443E9" w14:textId="44F65BDE" w:rsidR="00E0464B" w:rsidRPr="00E0464B" w:rsidRDefault="00E0464B" w:rsidP="00E0464B">
      <w:pPr>
        <w:keepNext/>
        <w:keepLines/>
        <w:jc w:val="both"/>
        <w:rPr>
          <w:rFonts w:ascii="Calibri Light" w:hAnsi="Calibri Light" w:cs="Calibri Light"/>
          <w:i/>
          <w:iCs/>
        </w:rPr>
      </w:pPr>
    </w:p>
    <w:p w14:paraId="18A4CCA0" w14:textId="054ACB07" w:rsidR="00376403" w:rsidRDefault="00376403" w:rsidP="00376403"/>
    <w:p w14:paraId="215B882A" w14:textId="0C817E45" w:rsidR="00376403" w:rsidRDefault="00315C18" w:rsidP="00376403">
      <w:r>
        <w:rPr>
          <w:noProof/>
        </w:rPr>
        <w:drawing>
          <wp:inline distT="0" distB="0" distL="0" distR="0" wp14:anchorId="5ED5CFCB" wp14:editId="767469F5">
            <wp:extent cx="5757545" cy="3278505"/>
            <wp:effectExtent l="0" t="0" r="0" b="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327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FDB0A" w14:textId="7B9BFB82" w:rsidR="00376403" w:rsidRDefault="00376403" w:rsidP="00376403"/>
    <w:p w14:paraId="0B905962" w14:textId="5635920F" w:rsidR="000725CD" w:rsidRPr="000725CD" w:rsidRDefault="000725CD" w:rsidP="000725CD">
      <w:pPr>
        <w:keepNext/>
        <w:keepLines/>
        <w:rPr>
          <w:rFonts w:ascii="Calibri Light" w:hAnsi="Calibri Light" w:cs="Calibri Light"/>
        </w:rPr>
      </w:pPr>
      <w:r w:rsidRPr="000725CD">
        <w:rPr>
          <w:rFonts w:ascii="Calibri Light" w:hAnsi="Calibri Light" w:cs="Calibri Light"/>
        </w:rPr>
        <w:t>Localisation des</w:t>
      </w:r>
      <w:r w:rsidRPr="00DA249A">
        <w:rPr>
          <w:rFonts w:ascii="Calibri Light" w:hAnsi="Calibri Light" w:cs="Calibri Light" w:hint="eastAsia"/>
        </w:rPr>
        <w:t xml:space="preserve"> recettes à matériaux </w:t>
      </w:r>
      <w:r>
        <w:rPr>
          <w:rFonts w:ascii="Calibri Light" w:hAnsi="Calibri Light" w:cs="Calibri Light"/>
        </w:rPr>
        <w:t>(</w:t>
      </w:r>
      <w:r w:rsidRPr="00DA249A">
        <w:rPr>
          <w:rFonts w:ascii="Calibri Light" w:hAnsi="Calibri Light" w:cs="Calibri Light" w:hint="eastAsia"/>
        </w:rPr>
        <w:t xml:space="preserve">ou </w:t>
      </w:r>
      <w:r w:rsidRPr="001B2712">
        <w:rPr>
          <w:rFonts w:ascii="Calibri Light" w:hAnsi="Calibri Light" w:cs="Calibri Light" w:hint="eastAsia"/>
        </w:rPr>
        <w:t>barrière écluse</w:t>
      </w:r>
      <w:r w:rsidR="00BA33DE" w:rsidRPr="001B2712">
        <w:rPr>
          <w:rFonts w:ascii="Calibri Light" w:hAnsi="Calibri Light" w:cs="Calibri Light"/>
        </w:rPr>
        <w:t xml:space="preserve"> ou lifts …</w:t>
      </w:r>
      <w:r w:rsidRPr="001B2712">
        <w:rPr>
          <w:rFonts w:ascii="Calibri Light" w:hAnsi="Calibri Light" w:cs="Calibri Light"/>
        </w:rPr>
        <w:t>) :</w:t>
      </w:r>
    </w:p>
    <w:p w14:paraId="1494085A" w14:textId="77777777" w:rsidR="000725CD" w:rsidRDefault="000725CD" w:rsidP="000725CD">
      <w:pPr>
        <w:keepNext/>
        <w:keepLines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21" behindDoc="0" locked="0" layoutInCell="1" allowOverlap="1" wp14:anchorId="2A039164" wp14:editId="3AD7E6D4">
                <wp:simplePos x="0" y="0"/>
                <wp:positionH relativeFrom="column">
                  <wp:posOffset>4199255</wp:posOffset>
                </wp:positionH>
                <wp:positionV relativeFrom="paragraph">
                  <wp:posOffset>178435</wp:posOffset>
                </wp:positionV>
                <wp:extent cx="1987550" cy="2738120"/>
                <wp:effectExtent l="0" t="0" r="0" b="5080"/>
                <wp:wrapNone/>
                <wp:docPr id="16" name="Groupe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7550" cy="2738120"/>
                          <a:chOff x="0" y="0"/>
                          <a:chExt cx="1837690" cy="2531745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253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6" name="Rectangle 26"/>
                        <wps:cNvSpPr/>
                        <wps:spPr>
                          <a:xfrm>
                            <a:off x="180975" y="495300"/>
                            <a:ext cx="114300" cy="30480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696F88" id="Groupe 16" o:spid="_x0000_s1026" style="position:absolute;margin-left:330.65pt;margin-top:14.05pt;width:156.5pt;height:215.6pt;z-index:251686921;mso-width-relative:margin;mso-height-relative:margin" coordsize="18376,2531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7" o:spid="_x0000_s1027" type="#_x0000_t75" style="position:absolute;width:18376;height:25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">
                  <v:imagedata r:id="rId33" o:title=""/>
                </v:shape>
                <v:rect id="Rectangle 26" o:spid="_x0000_s1028" style="position:absolute;left:1809;top:4953;width:1143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" fillcolor="red" strokecolor="black [3213]">
                  <v:shadow on="t" color="black" opacity="22937f" origin=",.5" offset="0,.63889mm"/>
                </v:rect>
              </v:group>
            </w:pict>
          </mc:Fallback>
        </mc:AlternateContent>
      </w:r>
    </w:p>
    <w:p w14:paraId="0E111507" w14:textId="77777777" w:rsidR="000725CD" w:rsidRDefault="000725CD" w:rsidP="000725CD">
      <w:pPr>
        <w:keepNext/>
        <w:keepLines/>
      </w:pPr>
    </w:p>
    <w:p w14:paraId="40606717" w14:textId="77777777" w:rsidR="000725CD" w:rsidRDefault="000725CD" w:rsidP="000725CD">
      <w:pPr>
        <w:keepNext/>
        <w:keepLines/>
      </w:pPr>
    </w:p>
    <w:p w14:paraId="4D5FA403" w14:textId="77777777" w:rsidR="000725CD" w:rsidRDefault="000725CD" w:rsidP="000725CD">
      <w:r>
        <w:rPr>
          <w:noProof/>
        </w:rPr>
        <mc:AlternateContent>
          <mc:Choice Requires="wps">
            <w:drawing>
              <wp:anchor distT="0" distB="0" distL="114300" distR="114300" simplePos="0" relativeHeight="251688969" behindDoc="0" locked="0" layoutInCell="1" allowOverlap="1" wp14:anchorId="5F4D2E27" wp14:editId="137E97B4">
                <wp:simplePos x="0" y="0"/>
                <wp:positionH relativeFrom="column">
                  <wp:posOffset>2548255</wp:posOffset>
                </wp:positionH>
                <wp:positionV relativeFrom="paragraph">
                  <wp:posOffset>155575</wp:posOffset>
                </wp:positionV>
                <wp:extent cx="1689100" cy="45719"/>
                <wp:effectExtent l="38100" t="38100" r="101600" b="126365"/>
                <wp:wrapNone/>
                <wp:docPr id="27" name="Connecteur droit avec flèch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9100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CE184D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27" o:spid="_x0000_s1026" type="#_x0000_t32" style="position:absolute;margin-left:200.65pt;margin-top:12.25pt;width:133pt;height:3.6pt;z-index:2516889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7945" behindDoc="0" locked="0" layoutInCell="1" allowOverlap="1" wp14:anchorId="5831C221" wp14:editId="07F156D7">
                <wp:simplePos x="0" y="0"/>
                <wp:positionH relativeFrom="column">
                  <wp:posOffset>852805</wp:posOffset>
                </wp:positionH>
                <wp:positionV relativeFrom="paragraph">
                  <wp:posOffset>4445</wp:posOffset>
                </wp:positionV>
                <wp:extent cx="1774190" cy="1404620"/>
                <wp:effectExtent l="0" t="0" r="0" b="1270"/>
                <wp:wrapSquare wrapText="bothSides"/>
                <wp:docPr id="2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419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46EE7D" w14:textId="77777777" w:rsidR="007B5763" w:rsidRPr="000725CD" w:rsidRDefault="007B5763" w:rsidP="000725CD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725CD">
                              <w:rPr>
                                <w:rFonts w:ascii="Arial" w:hAnsi="Arial" w:cs="Arial"/>
                                <w:sz w:val="20"/>
                                <w:szCs w:val="2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Zone recette à matériaux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831C221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67.15pt;margin-top:.35pt;width:139.7pt;height:110.6pt;z-index:251687945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" stroked="f">
                <v:textbox style="mso-fit-shape-to-text:t">
                  <w:txbxContent>
                    <w:p w14:paraId="4046EE7D" w14:textId="77777777" w:rsidR="007B5763" w:rsidRPr="000725CD" w:rsidRDefault="007B5763" w:rsidP="000725CD">
                      <w:pPr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725CD">
                        <w:rPr>
                          <w:rFonts w:ascii="Arial" w:hAnsi="Arial" w:cs="Arial"/>
                          <w:sz w:val="20"/>
                          <w:szCs w:val="2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Zone recette à matériaux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923EBF1" w14:textId="77777777" w:rsidR="000725CD" w:rsidRDefault="000725CD" w:rsidP="000725CD">
      <w:r>
        <w:rPr>
          <w:noProof/>
        </w:rPr>
        <mc:AlternateContent>
          <mc:Choice Requires="wps">
            <w:drawing>
              <wp:anchor distT="0" distB="0" distL="114300" distR="114300" simplePos="0" relativeHeight="251689993" behindDoc="0" locked="0" layoutInCell="1" allowOverlap="1" wp14:anchorId="509D2A54" wp14:editId="386DC982">
                <wp:simplePos x="0" y="0"/>
                <wp:positionH relativeFrom="column">
                  <wp:posOffset>1786255</wp:posOffset>
                </wp:positionH>
                <wp:positionV relativeFrom="paragraph">
                  <wp:posOffset>100330</wp:posOffset>
                </wp:positionV>
                <wp:extent cx="590550" cy="1162050"/>
                <wp:effectExtent l="57150" t="19050" r="76200" b="95250"/>
                <wp:wrapNone/>
                <wp:docPr id="29" name="Connecteur droit avec flèch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0550" cy="11620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217EC" id="Connecteur droit avec flèche 29" o:spid="_x0000_s1026" type="#_x0000_t32" style="position:absolute;margin-left:140.65pt;margin-top:7.9pt;width:46.5pt;height:91.5pt;flip:x;z-index:2516899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" strokecolor="black [3200]" strokeweight="2pt">
                <v:stroke endarrow="block"/>
                <v:shadow on="t" color="black" opacity="24903f" origin=",.5" offset="0,.55556mm"/>
              </v:shape>
            </w:pict>
          </mc:Fallback>
        </mc:AlternateContent>
      </w:r>
    </w:p>
    <w:p w14:paraId="221F6920" w14:textId="77777777" w:rsidR="000725CD" w:rsidRDefault="000725CD" w:rsidP="000725CD"/>
    <w:p w14:paraId="2A10ABAC" w14:textId="77777777" w:rsidR="000725CD" w:rsidRDefault="000725CD" w:rsidP="000725CD"/>
    <w:p w14:paraId="7EF60BA0" w14:textId="27F125ED" w:rsidR="007E5C4C" w:rsidRDefault="007E5C4C" w:rsidP="000725CD">
      <w:r>
        <w:rPr>
          <w:noProof/>
        </w:rPr>
        <mc:AlternateContent>
          <mc:Choice Requires="wpg">
            <w:drawing>
              <wp:anchor distT="0" distB="0" distL="114300" distR="114300" simplePos="0" relativeHeight="251685897" behindDoc="0" locked="0" layoutInCell="1" allowOverlap="1" wp14:anchorId="66D856C4" wp14:editId="2BD82927">
                <wp:simplePos x="0" y="0"/>
                <wp:positionH relativeFrom="column">
                  <wp:posOffset>280670</wp:posOffset>
                </wp:positionH>
                <wp:positionV relativeFrom="paragraph">
                  <wp:posOffset>105410</wp:posOffset>
                </wp:positionV>
                <wp:extent cx="3439085" cy="1515745"/>
                <wp:effectExtent l="0" t="0" r="9525" b="8255"/>
                <wp:wrapNone/>
                <wp:docPr id="30" name="Groupe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9085" cy="1515745"/>
                          <a:chOff x="0" y="0"/>
                          <a:chExt cx="3215640" cy="1658620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38"/>
                          <a:stretch/>
                        </pic:blipFill>
                        <pic:spPr bwMode="auto">
                          <a:xfrm>
                            <a:off x="0" y="0"/>
                            <a:ext cx="3215640" cy="165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2" name="Connecteur droit 32"/>
                        <wps:cNvCnPr/>
                        <wps:spPr>
                          <a:xfrm>
                            <a:off x="1314450" y="971550"/>
                            <a:ext cx="352425" cy="0"/>
                          </a:xfrm>
                          <a:prstGeom prst="line">
                            <a:avLst/>
                          </a:prstGeom>
                          <a:ln w="444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" name="Connecteur droit 33"/>
                        <wps:cNvCnPr/>
                        <wps:spPr>
                          <a:xfrm>
                            <a:off x="1314450" y="781050"/>
                            <a:ext cx="352425" cy="0"/>
                          </a:xfrm>
                          <a:prstGeom prst="line">
                            <a:avLst/>
                          </a:prstGeom>
                          <a:ln w="444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C986F2" id="Groupe 30" o:spid="_x0000_s1026" style="position:absolute;margin-left:22.1pt;margin-top:8.3pt;width:270.8pt;height:119.35pt;z-index:251685897;mso-width-relative:margin;mso-height-relative:margin" coordsize="32156,1658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">
                <v:shape id="Image 31" o:spid="_x0000_s1027" type="#_x0000_t75" style="position:absolute;width:32156;height:16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">
                  <v:imagedata r:id="rId35" o:title="" cropleft="4350f"/>
                </v:shape>
                <v:line id="Connecteur droit 32" o:spid="_x0000_s1028" style="position:absolute;visibility:visible;mso-wrap-style:square" from="13144,9715" to="16668,97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" strokecolor="red" strokeweight="3.5pt">
                  <v:shadow on="t" color="black" opacity="24903f" origin=",.5" offset="0,.55556mm"/>
                </v:line>
                <v:line id="Connecteur droit 33" o:spid="_x0000_s1029" style="position:absolute;visibility:visible;mso-wrap-style:square" from="13144,7810" to="16668,7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" strokecolor="red" strokeweight="3.5pt">
                  <v:shadow on="t" color="black" opacity="24903f" origin=",.5" offset="0,.55556mm"/>
                </v:line>
              </v:group>
            </w:pict>
          </mc:Fallback>
        </mc:AlternateContent>
      </w:r>
    </w:p>
    <w:p w14:paraId="7F0BBC05" w14:textId="77777777" w:rsidR="007E5C4C" w:rsidRDefault="007E5C4C" w:rsidP="000725CD"/>
    <w:p w14:paraId="27AE8C38" w14:textId="58ED345B" w:rsidR="007E5C4C" w:rsidRDefault="007E5C4C" w:rsidP="000725CD"/>
    <w:p w14:paraId="0DA1B419" w14:textId="77777777" w:rsidR="007E5C4C" w:rsidRDefault="007E5C4C" w:rsidP="000725CD"/>
    <w:p w14:paraId="45DE9B38" w14:textId="117B0DCA" w:rsidR="007E5C4C" w:rsidRDefault="007E5C4C" w:rsidP="000725CD"/>
    <w:p w14:paraId="74977A53" w14:textId="77777777" w:rsidR="007E5C4C" w:rsidRDefault="007E5C4C" w:rsidP="000725CD"/>
    <w:p w14:paraId="21352095" w14:textId="21D67A12" w:rsidR="007E5C4C" w:rsidRDefault="007E5C4C" w:rsidP="000725CD"/>
    <w:p w14:paraId="5748DF71" w14:textId="77777777" w:rsidR="007E5C4C" w:rsidRDefault="007E5C4C" w:rsidP="000725CD"/>
    <w:p w14:paraId="190E9E89" w14:textId="14733A79" w:rsidR="007E5C4C" w:rsidRDefault="007E5C4C" w:rsidP="000725CD"/>
    <w:p w14:paraId="3D9D8479" w14:textId="55ED4EFB" w:rsidR="007E5C4C" w:rsidRDefault="007E5C4C" w:rsidP="000725CD"/>
    <w:p w14:paraId="0BFBDF02" w14:textId="25C21D62" w:rsidR="007E5C4C" w:rsidRDefault="007E5C4C" w:rsidP="000725CD"/>
    <w:p w14:paraId="3636B220" w14:textId="734F58A1" w:rsidR="007E5C4C" w:rsidRDefault="007E5C4C" w:rsidP="000725CD"/>
    <w:p w14:paraId="501391E2" w14:textId="6948C738" w:rsidR="007E5C4C" w:rsidRDefault="007E5C4C" w:rsidP="000725CD"/>
    <w:p w14:paraId="0C5260D9" w14:textId="79E5662F" w:rsidR="00376403" w:rsidRPr="00026FDA" w:rsidRDefault="00E0464B" w:rsidP="00CD734B">
      <w:pPr>
        <w:pStyle w:val="Titre3"/>
        <w:rPr>
          <w:rFonts w:hint="eastAsia"/>
        </w:rPr>
      </w:pPr>
      <w:bookmarkStart w:id="34" w:name="_Toc124801489"/>
      <w:r w:rsidRPr="00026FDA">
        <w:t>Phase 3</w:t>
      </w:r>
      <w:bookmarkEnd w:id="34"/>
    </w:p>
    <w:p w14:paraId="0E446064" w14:textId="77777777" w:rsidR="005E45B2" w:rsidRDefault="005E45B2" w:rsidP="00620A8B">
      <w:pPr>
        <w:keepNext/>
        <w:keepLines/>
      </w:pPr>
    </w:p>
    <w:p w14:paraId="7F0AFF75" w14:textId="63D5BE69" w:rsidR="00620A8B" w:rsidRDefault="00620A8B" w:rsidP="00376403">
      <w:r>
        <w:rPr>
          <w:noProof/>
        </w:rPr>
        <w:drawing>
          <wp:inline distT="0" distB="0" distL="0" distR="0" wp14:anchorId="19F6AEB8" wp14:editId="229E64BC">
            <wp:extent cx="5757545" cy="3507740"/>
            <wp:effectExtent l="0" t="0" r="0" b="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350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DFC43" w14:textId="11998B12" w:rsidR="00376403" w:rsidRDefault="00376403" w:rsidP="00376403"/>
    <w:p w14:paraId="4A78DA13" w14:textId="4FA0850E" w:rsidR="00621C93" w:rsidRDefault="00621C93">
      <w:r>
        <w:br w:type="page"/>
      </w:r>
    </w:p>
    <w:p w14:paraId="68EE850B" w14:textId="7E20EFE0" w:rsidR="00CD734B" w:rsidRDefault="00CD734B" w:rsidP="00CD734B">
      <w:pPr>
        <w:pStyle w:val="Titre2"/>
      </w:pPr>
      <w:bookmarkStart w:id="35" w:name="_Toc124801490"/>
      <w:r>
        <w:t>Exemple 2</w:t>
      </w:r>
      <w:bookmarkEnd w:id="35"/>
    </w:p>
    <w:p w14:paraId="4306E947" w14:textId="77777777" w:rsidR="00CD734B" w:rsidRPr="00E0464B" w:rsidRDefault="00CD734B" w:rsidP="00CD734B">
      <w:pPr>
        <w:keepNext/>
        <w:keepLines/>
        <w:jc w:val="both"/>
        <w:rPr>
          <w:rFonts w:ascii="Calibri Light" w:hAnsi="Calibri Light" w:cs="Calibri Light"/>
          <w:i/>
          <w:iCs/>
        </w:rPr>
      </w:pPr>
    </w:p>
    <w:p w14:paraId="47255DAB" w14:textId="77777777" w:rsidR="005E45B2" w:rsidRDefault="005E45B2" w:rsidP="00376403"/>
    <w:p w14:paraId="027D0059" w14:textId="3691B92D" w:rsidR="00620A8B" w:rsidRDefault="0039491E" w:rsidP="0039491E">
      <w:pPr>
        <w:jc w:val="center"/>
      </w:pPr>
      <w:r>
        <w:rPr>
          <w:noProof/>
        </w:rPr>
        <w:drawing>
          <wp:inline distT="0" distB="0" distL="0" distR="0" wp14:anchorId="0F79CDCA" wp14:editId="4CE6DD2D">
            <wp:extent cx="4799823" cy="3399138"/>
            <wp:effectExtent l="0" t="0" r="1270" b="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826080" cy="3417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356E8" w14:textId="77777777" w:rsidR="00620A8B" w:rsidRDefault="00620A8B" w:rsidP="00376403"/>
    <w:p w14:paraId="72EBB202" w14:textId="185206AC" w:rsidR="00203CBD" w:rsidRDefault="00203CBD">
      <w:r>
        <w:br w:type="page"/>
      </w:r>
    </w:p>
    <w:p w14:paraId="72508579" w14:textId="77777777" w:rsidR="00CD734B" w:rsidRPr="00CD734B" w:rsidRDefault="00CD734B" w:rsidP="00CD734B">
      <w:pPr>
        <w:pStyle w:val="Titre3"/>
        <w:rPr>
          <w:rFonts w:hint="eastAsia"/>
        </w:rPr>
      </w:pPr>
      <w:bookmarkStart w:id="36" w:name="_Toc124801491"/>
      <w:r w:rsidRPr="00CD734B">
        <w:t>Phase 1</w:t>
      </w:r>
      <w:bookmarkEnd w:id="36"/>
    </w:p>
    <w:p w14:paraId="626AB5A6" w14:textId="77777777" w:rsidR="00E0464B" w:rsidRPr="00E0464B" w:rsidRDefault="00E0464B" w:rsidP="00E0464B">
      <w:pPr>
        <w:rPr>
          <w:sz w:val="18"/>
          <w:szCs w:val="18"/>
        </w:rPr>
      </w:pPr>
    </w:p>
    <w:p w14:paraId="56F840A0" w14:textId="41508268" w:rsidR="0039491E" w:rsidRDefault="0039491E" w:rsidP="00376403"/>
    <w:p w14:paraId="48A7B8D5" w14:textId="78C7F9C6" w:rsidR="0039491E" w:rsidRDefault="0039491E" w:rsidP="0039491E">
      <w:pPr>
        <w:jc w:val="center"/>
      </w:pPr>
      <w:r>
        <w:rPr>
          <w:noProof/>
        </w:rPr>
        <w:drawing>
          <wp:inline distT="0" distB="0" distL="0" distR="0" wp14:anchorId="349B0769" wp14:editId="306FD32A">
            <wp:extent cx="5486400" cy="3886528"/>
            <wp:effectExtent l="0" t="0" r="0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97223" cy="389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61B24" w14:textId="77777777" w:rsidR="00E0464B" w:rsidRDefault="00E0464B" w:rsidP="0039491E">
      <w:pPr>
        <w:jc w:val="center"/>
      </w:pPr>
    </w:p>
    <w:p w14:paraId="45EB8BD9" w14:textId="36A20B99" w:rsidR="00CD734B" w:rsidRPr="00CD734B" w:rsidRDefault="00CD734B" w:rsidP="00CD734B">
      <w:pPr>
        <w:pStyle w:val="Titre3"/>
        <w:rPr>
          <w:rFonts w:hint="eastAsia"/>
        </w:rPr>
      </w:pPr>
      <w:bookmarkStart w:id="37" w:name="_Toc124801492"/>
      <w:r w:rsidRPr="00CD734B">
        <w:t>Phase 2</w:t>
      </w:r>
      <w:bookmarkEnd w:id="37"/>
    </w:p>
    <w:p w14:paraId="73869D0D" w14:textId="77777777" w:rsidR="00376403" w:rsidRDefault="00376403" w:rsidP="00376403"/>
    <w:p w14:paraId="0E43EA05" w14:textId="16AEA112" w:rsidR="00376403" w:rsidRDefault="00B6478D" w:rsidP="00B6478D">
      <w:pPr>
        <w:jc w:val="center"/>
      </w:pPr>
      <w:r>
        <w:rPr>
          <w:noProof/>
        </w:rPr>
        <w:drawing>
          <wp:inline distT="0" distB="0" distL="0" distR="0" wp14:anchorId="5FF2980B" wp14:editId="399BA2D5">
            <wp:extent cx="4967402" cy="3397250"/>
            <wp:effectExtent l="0" t="0" r="5080" b="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975702" cy="3402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5E6FC" w14:textId="77777777" w:rsidR="007C5448" w:rsidRDefault="007C5448" w:rsidP="00B6478D">
      <w:pPr>
        <w:jc w:val="center"/>
      </w:pPr>
    </w:p>
    <w:p w14:paraId="6B9A3596" w14:textId="1606BED8" w:rsidR="007C5448" w:rsidRDefault="007C5448" w:rsidP="00B6478D">
      <w:pPr>
        <w:jc w:val="center"/>
      </w:pPr>
    </w:p>
    <w:p w14:paraId="1BD427FB" w14:textId="616C1C5A" w:rsidR="007C5448" w:rsidRDefault="007C5448" w:rsidP="00B6478D">
      <w:pPr>
        <w:jc w:val="center"/>
      </w:pPr>
      <w:r>
        <w:rPr>
          <w:noProof/>
        </w:rPr>
        <w:drawing>
          <wp:inline distT="0" distB="0" distL="0" distR="0" wp14:anchorId="0B88A395" wp14:editId="183CBF0F">
            <wp:extent cx="4890828" cy="3371850"/>
            <wp:effectExtent l="0" t="0" r="5080" b="0"/>
            <wp:docPr id="1340344320" name="Image 1340344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909225" cy="3384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3E503" w14:textId="77777777" w:rsidR="00620A8B" w:rsidRDefault="00620A8B" w:rsidP="00376403"/>
    <w:p w14:paraId="087DF5FD" w14:textId="73834F35" w:rsidR="007C5448" w:rsidRDefault="007C5448" w:rsidP="007C5448">
      <w:pPr>
        <w:pStyle w:val="Titre2"/>
        <w:numPr>
          <w:ilvl w:val="0"/>
          <w:numId w:val="0"/>
        </w:numPr>
        <w:ind w:left="576"/>
      </w:pPr>
    </w:p>
    <w:p w14:paraId="377593FE" w14:textId="34BB53F6" w:rsidR="00CD734B" w:rsidRDefault="00CD734B" w:rsidP="00CD734B">
      <w:pPr>
        <w:pStyle w:val="Titre3"/>
        <w:rPr>
          <w:rFonts w:hint="eastAsia"/>
        </w:rPr>
      </w:pPr>
      <w:bookmarkStart w:id="38" w:name="_Toc124801493"/>
      <w:r w:rsidRPr="00CD734B">
        <w:t>Phase 3</w:t>
      </w:r>
      <w:bookmarkEnd w:id="38"/>
    </w:p>
    <w:p w14:paraId="1190D24C" w14:textId="7E30A5BE" w:rsidR="00CD734B" w:rsidRDefault="00CD734B" w:rsidP="00CD734B"/>
    <w:p w14:paraId="2B5376D1" w14:textId="77777777" w:rsidR="00CD734B" w:rsidRDefault="00CD734B" w:rsidP="00CD734B"/>
    <w:p w14:paraId="6A5257B8" w14:textId="3C01EF17" w:rsidR="00CD734B" w:rsidRDefault="00CD734B" w:rsidP="00CD734B">
      <w:r>
        <w:rPr>
          <w:noProof/>
        </w:rPr>
        <w:drawing>
          <wp:inline distT="0" distB="0" distL="0" distR="0" wp14:anchorId="5D0E3EC6" wp14:editId="068B0E78">
            <wp:extent cx="5124450" cy="3625604"/>
            <wp:effectExtent l="0" t="0" r="0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39832" cy="3636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E23EB" w14:textId="236DE4C4" w:rsidR="00CD734B" w:rsidRDefault="00CD734B" w:rsidP="00CD734B"/>
    <w:p w14:paraId="49EE0566" w14:textId="77777777" w:rsidR="00CD734B" w:rsidRPr="00CD734B" w:rsidRDefault="00CD734B" w:rsidP="00CD734B"/>
    <w:p w14:paraId="682C26BD" w14:textId="45091203" w:rsidR="00CD734B" w:rsidRPr="00CD734B" w:rsidRDefault="00CD734B" w:rsidP="00CD734B">
      <w:pPr>
        <w:pStyle w:val="Titre3"/>
        <w:rPr>
          <w:rFonts w:hint="eastAsia"/>
        </w:rPr>
      </w:pPr>
      <w:bookmarkStart w:id="39" w:name="_Toc124801494"/>
      <w:r>
        <w:t>Phase 4</w:t>
      </w:r>
      <w:bookmarkEnd w:id="39"/>
    </w:p>
    <w:p w14:paraId="5C7B96BB" w14:textId="581B7F90" w:rsidR="00376403" w:rsidRDefault="00376403" w:rsidP="00376403"/>
    <w:p w14:paraId="31F99520" w14:textId="463249D2" w:rsidR="00A34BEC" w:rsidRDefault="00A34BEC" w:rsidP="00A34BEC">
      <w:pPr>
        <w:jc w:val="center"/>
      </w:pPr>
      <w:r>
        <w:rPr>
          <w:noProof/>
        </w:rPr>
        <w:drawing>
          <wp:inline distT="0" distB="0" distL="0" distR="0" wp14:anchorId="7529E690" wp14:editId="30FA580D">
            <wp:extent cx="5238893" cy="3723330"/>
            <wp:effectExtent l="0" t="0" r="0" b="0"/>
            <wp:docPr id="1340344321" name="Image 1340344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7785" cy="372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E1334" w14:textId="77777777" w:rsidR="00CA77F0" w:rsidRDefault="00CA77F0">
      <w:pPr>
        <w:rPr>
          <w:rFonts w:ascii="Montserrat" w:eastAsiaTheme="majorEastAsia" w:hAnsi="Montserrat" w:cstheme="majorBidi"/>
          <w:caps/>
          <w:color w:val="FFCC00"/>
          <w:sz w:val="32"/>
          <w:szCs w:val="32"/>
        </w:rPr>
      </w:pPr>
      <w:r>
        <w:br w:type="page"/>
      </w:r>
    </w:p>
    <w:p w14:paraId="16D1B1B2" w14:textId="472C0B66" w:rsidR="00BA2C0F" w:rsidRPr="005D1AC4" w:rsidRDefault="00BA2C0F" w:rsidP="00BA2C0F">
      <w:pPr>
        <w:pStyle w:val="Titre1"/>
      </w:pPr>
      <w:bookmarkStart w:id="40" w:name="_Toc124801495"/>
      <w:r>
        <w:t xml:space="preserve">ANNEXE D : Tableau </w:t>
      </w:r>
      <w:r w:rsidRPr="005D1AC4">
        <w:t>récapitulatif de répartition des prestations</w:t>
      </w:r>
      <w:bookmarkEnd w:id="40"/>
    </w:p>
    <w:p w14:paraId="08E3AB78" w14:textId="77777777" w:rsidR="000C44A2" w:rsidRDefault="00496C7B" w:rsidP="000C44A2">
      <w:pPr>
        <w:jc w:val="both"/>
        <w:rPr>
          <w:rFonts w:ascii="Calibri Light" w:hAnsi="Calibri Light" w:cs="Calibri Light"/>
          <w:i/>
          <w:iCs/>
          <w:sz w:val="20"/>
          <w:szCs w:val="20"/>
        </w:rPr>
      </w:pPr>
      <w:r>
        <w:t>Extrait</w:t>
      </w:r>
    </w:p>
    <w:p w14:paraId="10445A2D" w14:textId="265B7EFC" w:rsidR="000C44A2" w:rsidRPr="000C44A2" w:rsidRDefault="000C44A2" w:rsidP="000C44A2">
      <w:pPr>
        <w:jc w:val="both"/>
        <w:rPr>
          <w:rFonts w:ascii="Calibri Light" w:hAnsi="Calibri Light" w:cs="Calibri Light"/>
          <w:b/>
          <w:bCs/>
          <w:i/>
          <w:iCs/>
          <w:sz w:val="20"/>
          <w:szCs w:val="20"/>
        </w:rPr>
      </w:pPr>
      <w:r w:rsidRPr="000C44A2">
        <w:rPr>
          <w:rFonts w:ascii="Calibri Light" w:hAnsi="Calibri Light" w:cs="Calibri Light"/>
          <w:b/>
          <w:bCs/>
          <w:i/>
          <w:iCs/>
          <w:sz w:val="20"/>
          <w:szCs w:val="20"/>
        </w:rPr>
        <w:t>Pour avoir le tableau entier, télécharger le fichier Excel « NOC - Exemple de trame - Annexe D » sur le site elence.fr</w:t>
      </w:r>
    </w:p>
    <w:p w14:paraId="1FA177D7" w14:textId="75EA8A4A" w:rsidR="00186EE2" w:rsidRPr="005D1AC4" w:rsidRDefault="00B65577" w:rsidP="00BA2C0F">
      <w:r>
        <w:rPr>
          <w:noProof/>
        </w:rPr>
        <w:drawing>
          <wp:inline distT="0" distB="0" distL="0" distR="0" wp14:anchorId="41C82BE6" wp14:editId="68AC99B9">
            <wp:extent cx="5828306" cy="3422290"/>
            <wp:effectExtent l="0" t="0" r="1270" b="6985"/>
            <wp:docPr id="19" name="Image 19" descr="Une image contenant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 descr="Une image contenant table&#10;&#10;Description générée automatiquement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830144" cy="3423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13BE0" w14:textId="77777777" w:rsidR="000C3C66" w:rsidRDefault="000C3C66" w:rsidP="000C3C66">
      <w:pPr>
        <w:jc w:val="both"/>
        <w:rPr>
          <w:rFonts w:ascii="Calibri Light" w:hAnsi="Calibri Light" w:cs="Calibri Light"/>
          <w:i/>
          <w:iCs/>
          <w:sz w:val="22"/>
          <w:szCs w:val="22"/>
        </w:rPr>
      </w:pPr>
      <w:r>
        <w:rPr>
          <w:rFonts w:ascii="Calibri Light" w:hAnsi="Calibri Light" w:cs="Calibri Light"/>
          <w:i/>
          <w:iCs/>
          <w:sz w:val="22"/>
          <w:szCs w:val="22"/>
        </w:rPr>
        <w:t>etc.</w:t>
      </w:r>
    </w:p>
    <w:p w14:paraId="05992F74" w14:textId="2D67AF81" w:rsidR="00BA2C0F" w:rsidRPr="00052920" w:rsidRDefault="00B56878" w:rsidP="00BA2C0F">
      <w:pPr>
        <w:jc w:val="both"/>
        <w:rPr>
          <w:rFonts w:ascii="Calibri Light" w:hAnsi="Calibri Light" w:cs="Calibri Light"/>
          <w:i/>
          <w:iCs/>
          <w:sz w:val="22"/>
          <w:szCs w:val="22"/>
        </w:rPr>
      </w:pPr>
      <w:r w:rsidRPr="00052920">
        <w:rPr>
          <w:rFonts w:ascii="Calibri Light" w:hAnsi="Calibri Light" w:cs="Calibri Light"/>
          <w:i/>
          <w:i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6681" behindDoc="1" locked="0" layoutInCell="1" allowOverlap="1" wp14:anchorId="321CB9D9" wp14:editId="7CB0CA60">
                <wp:simplePos x="0" y="0"/>
                <wp:positionH relativeFrom="column">
                  <wp:posOffset>-109220</wp:posOffset>
                </wp:positionH>
                <wp:positionV relativeFrom="paragraph">
                  <wp:posOffset>87630</wp:posOffset>
                </wp:positionV>
                <wp:extent cx="5962650" cy="3981450"/>
                <wp:effectExtent l="57150" t="19050" r="76200" b="9525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2650" cy="39814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511DC8" id="Rectangle 14" o:spid="_x0000_s1026" style="position:absolute;margin-left:-8.6pt;margin-top:6.9pt;width:469.5pt;height:313.5pt;z-index:-2516397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" fillcolor="#dff2f1 [660]" strokecolor="black [3213]">
                <v:shadow on="t" color="black" opacity="22937f" origin=",.5" offset="0,.63889mm"/>
              </v:rect>
            </w:pict>
          </mc:Fallback>
        </mc:AlternateContent>
      </w:r>
    </w:p>
    <w:p w14:paraId="60BE29F7" w14:textId="77777777" w:rsidR="00BA2C0F" w:rsidRPr="00052920" w:rsidRDefault="00BA2C0F" w:rsidP="00BA2C0F">
      <w:pPr>
        <w:jc w:val="center"/>
        <w:rPr>
          <w:rFonts w:ascii="Calibri Light" w:hAnsi="Calibri Light" w:cs="Calibri Light"/>
          <w:b/>
          <w:bCs/>
          <w:i/>
          <w:iCs/>
          <w:sz w:val="22"/>
          <w:szCs w:val="22"/>
        </w:rPr>
      </w:pPr>
      <w:r>
        <w:rPr>
          <w:rFonts w:ascii="Calibri Light" w:hAnsi="Calibri Light" w:cs="Calibri Light"/>
          <w:b/>
          <w:bCs/>
          <w:i/>
          <w:iCs/>
          <w:sz w:val="22"/>
          <w:szCs w:val="22"/>
        </w:rPr>
        <w:t xml:space="preserve">RAPPEL - </w:t>
      </w:r>
      <w:r w:rsidRPr="00052920">
        <w:rPr>
          <w:rFonts w:ascii="Calibri Light" w:hAnsi="Calibri Light" w:cs="Calibri Light"/>
          <w:b/>
          <w:bCs/>
          <w:i/>
          <w:iCs/>
          <w:sz w:val="22"/>
          <w:szCs w:val="22"/>
        </w:rPr>
        <w:t>Dépenses communes VS dépenses de consommation</w:t>
      </w:r>
    </w:p>
    <w:p w14:paraId="7A5CC4BD" w14:textId="77777777" w:rsidR="00BA2C0F" w:rsidRPr="00052920" w:rsidRDefault="00BA2C0F" w:rsidP="00BA2C0F">
      <w:pPr>
        <w:jc w:val="both"/>
        <w:rPr>
          <w:rFonts w:ascii="Calibri Light" w:hAnsi="Calibri Light" w:cs="Calibri Light"/>
          <w:i/>
          <w:iCs/>
          <w:sz w:val="22"/>
          <w:szCs w:val="22"/>
        </w:rPr>
      </w:pPr>
    </w:p>
    <w:p w14:paraId="53F488F6" w14:textId="77777777" w:rsidR="00BA2C0F" w:rsidRPr="00052920" w:rsidRDefault="00BA2C0F" w:rsidP="00BA2C0F">
      <w:pPr>
        <w:jc w:val="both"/>
        <w:rPr>
          <w:rFonts w:ascii="Calibri Light" w:hAnsi="Calibri Light" w:cs="Calibri Light"/>
          <w:i/>
          <w:iCs/>
          <w:sz w:val="22"/>
          <w:szCs w:val="22"/>
        </w:rPr>
      </w:pPr>
      <w:r w:rsidRPr="00052920">
        <w:rPr>
          <w:rFonts w:ascii="Calibri Light" w:hAnsi="Calibri Light" w:cs="Calibri Light"/>
          <w:i/>
          <w:iCs/>
          <w:sz w:val="22"/>
          <w:szCs w:val="22"/>
        </w:rPr>
        <w:t xml:space="preserve">Les dépenses communes ne doivent pas toutes figurer au compte prorata conformément à la norme NF P03-001. </w:t>
      </w:r>
    </w:p>
    <w:p w14:paraId="67371A69" w14:textId="77777777" w:rsidR="00BA2C0F" w:rsidRPr="00052920" w:rsidRDefault="00BA2C0F" w:rsidP="00BA2C0F">
      <w:pPr>
        <w:jc w:val="both"/>
        <w:rPr>
          <w:rFonts w:ascii="Calibri Light" w:hAnsi="Calibri Light" w:cs="Calibri Light"/>
          <w:i/>
          <w:iCs/>
          <w:noProof/>
          <w:sz w:val="22"/>
          <w:szCs w:val="22"/>
        </w:rPr>
      </w:pPr>
      <w:r w:rsidRPr="00052920">
        <w:rPr>
          <w:rFonts w:ascii="Calibri Light" w:hAnsi="Calibri Light" w:cs="Calibri Light"/>
          <w:i/>
          <w:iCs/>
          <w:noProof/>
          <w:sz w:val="22"/>
          <w:szCs w:val="22"/>
        </w:rPr>
        <w:t xml:space="preserve">Il faut distinguer les </w:t>
      </w:r>
      <w:r w:rsidRPr="00052920">
        <w:rPr>
          <w:rFonts w:ascii="Calibri Light" w:hAnsi="Calibri Light" w:cs="Calibri Light"/>
          <w:b/>
          <w:bCs/>
          <w:i/>
          <w:iCs/>
          <w:noProof/>
          <w:sz w:val="22"/>
          <w:szCs w:val="22"/>
        </w:rPr>
        <w:t>dépenses communes d’investissement</w:t>
      </w:r>
      <w:r w:rsidRPr="00052920">
        <w:rPr>
          <w:rFonts w:ascii="Calibri Light" w:hAnsi="Calibri Light" w:cs="Calibri Light"/>
          <w:i/>
          <w:iCs/>
          <w:noProof/>
          <w:sz w:val="22"/>
          <w:szCs w:val="22"/>
        </w:rPr>
        <w:t xml:space="preserve"> et les </w:t>
      </w:r>
      <w:r w:rsidRPr="00052920">
        <w:rPr>
          <w:rFonts w:ascii="Calibri Light" w:hAnsi="Calibri Light" w:cs="Calibri Light"/>
          <w:b/>
          <w:bCs/>
          <w:i/>
          <w:iCs/>
          <w:noProof/>
          <w:sz w:val="22"/>
          <w:szCs w:val="22"/>
        </w:rPr>
        <w:t>dépenses de consommation</w:t>
      </w:r>
      <w:r w:rsidRPr="00052920">
        <w:rPr>
          <w:rFonts w:ascii="Calibri Light" w:hAnsi="Calibri Light" w:cs="Calibri Light"/>
          <w:i/>
          <w:iCs/>
          <w:noProof/>
          <w:sz w:val="22"/>
          <w:szCs w:val="22"/>
        </w:rPr>
        <w:t>.</w:t>
      </w:r>
    </w:p>
    <w:p w14:paraId="47FD0E34" w14:textId="77777777" w:rsidR="00BA2C0F" w:rsidRPr="00052920" w:rsidRDefault="00BA2C0F" w:rsidP="00BA2C0F">
      <w:pPr>
        <w:jc w:val="both"/>
        <w:rPr>
          <w:rFonts w:ascii="Calibri Light" w:hAnsi="Calibri Light" w:cs="Calibri Light"/>
          <w:i/>
          <w:iCs/>
          <w:noProof/>
          <w:sz w:val="22"/>
          <w:szCs w:val="22"/>
        </w:rPr>
      </w:pPr>
      <w:r w:rsidRPr="00052920">
        <w:rPr>
          <w:rFonts w:ascii="Calibri Light" w:hAnsi="Calibri Light" w:cs="Calibri Light"/>
          <w:i/>
          <w:iCs/>
          <w:noProof/>
          <w:sz w:val="22"/>
          <w:szCs w:val="22"/>
        </w:rPr>
        <w:t xml:space="preserve">Les </w:t>
      </w:r>
      <w:r w:rsidRPr="00052920">
        <w:rPr>
          <w:rFonts w:ascii="Calibri Light" w:hAnsi="Calibri Light" w:cs="Calibri Light"/>
          <w:b/>
          <w:bCs/>
          <w:i/>
          <w:iCs/>
          <w:noProof/>
          <w:sz w:val="22"/>
          <w:szCs w:val="22"/>
        </w:rPr>
        <w:t>dépenses communes d’investissement</w:t>
      </w:r>
      <w:r w:rsidRPr="00052920">
        <w:rPr>
          <w:rFonts w:ascii="Calibri Light" w:hAnsi="Calibri Light" w:cs="Calibri Light"/>
          <w:i/>
          <w:iCs/>
          <w:noProof/>
          <w:sz w:val="22"/>
          <w:szCs w:val="22"/>
        </w:rPr>
        <w:t> :</w:t>
      </w:r>
    </w:p>
    <w:p w14:paraId="5216B57C" w14:textId="77777777" w:rsidR="00BA2C0F" w:rsidRPr="00052920" w:rsidRDefault="00BA2C0F" w:rsidP="00BA2C0F">
      <w:pPr>
        <w:pStyle w:val="Paragraphedeliste"/>
        <w:numPr>
          <w:ilvl w:val="0"/>
          <w:numId w:val="10"/>
        </w:numPr>
        <w:jc w:val="both"/>
        <w:rPr>
          <w:rFonts w:ascii="Calibri Light" w:hAnsi="Calibri Light" w:cs="Calibri Light"/>
          <w:i/>
          <w:iCs/>
          <w:noProof/>
          <w:sz w:val="22"/>
          <w:szCs w:val="22"/>
        </w:rPr>
      </w:pPr>
      <w:r w:rsidRPr="00052920">
        <w:rPr>
          <w:rFonts w:ascii="Calibri Light" w:hAnsi="Calibri Light" w:cs="Calibri Light"/>
          <w:i/>
          <w:iCs/>
          <w:noProof/>
          <w:sz w:val="22"/>
          <w:szCs w:val="22"/>
        </w:rPr>
        <w:t xml:space="preserve">Sont </w:t>
      </w:r>
      <w:r w:rsidRPr="00052920">
        <w:rPr>
          <w:rFonts w:ascii="Calibri Light" w:hAnsi="Calibri Light" w:cs="Calibri Light"/>
          <w:b/>
          <w:bCs/>
          <w:i/>
          <w:iCs/>
          <w:noProof/>
          <w:sz w:val="22"/>
          <w:szCs w:val="22"/>
        </w:rPr>
        <w:t>imputées à un lot déterminé</w:t>
      </w:r>
      <w:r w:rsidRPr="00052920">
        <w:rPr>
          <w:rFonts w:ascii="Calibri Light" w:hAnsi="Calibri Light" w:cs="Calibri Light"/>
          <w:i/>
          <w:iCs/>
          <w:noProof/>
          <w:sz w:val="22"/>
          <w:szCs w:val="22"/>
        </w:rPr>
        <w:t>. Elles ne font donc pas partie du compte prorata.</w:t>
      </w:r>
    </w:p>
    <w:p w14:paraId="4C3D32A8" w14:textId="77777777" w:rsidR="00BA2C0F" w:rsidRPr="00052920" w:rsidRDefault="00BA2C0F" w:rsidP="00BA2C0F">
      <w:pPr>
        <w:pStyle w:val="Paragraphedeliste"/>
        <w:numPr>
          <w:ilvl w:val="0"/>
          <w:numId w:val="10"/>
        </w:numPr>
        <w:jc w:val="both"/>
        <w:rPr>
          <w:rFonts w:ascii="Calibri Light" w:hAnsi="Calibri Light" w:cs="Calibri Light"/>
          <w:i/>
          <w:iCs/>
          <w:noProof/>
          <w:sz w:val="22"/>
          <w:szCs w:val="22"/>
        </w:rPr>
      </w:pPr>
      <w:r w:rsidRPr="00052920">
        <w:rPr>
          <w:rFonts w:ascii="Calibri Light" w:hAnsi="Calibri Light" w:cs="Calibri Light"/>
          <w:i/>
          <w:iCs/>
          <w:noProof/>
          <w:sz w:val="22"/>
          <w:szCs w:val="22"/>
        </w:rPr>
        <w:t>Sont rémunérées par le prix du marché</w:t>
      </w:r>
    </w:p>
    <w:p w14:paraId="62CD445A" w14:textId="77777777" w:rsidR="00BA2C0F" w:rsidRPr="00052920" w:rsidRDefault="00BA2C0F" w:rsidP="00BA2C0F">
      <w:pPr>
        <w:pStyle w:val="Paragraphedeliste"/>
        <w:numPr>
          <w:ilvl w:val="0"/>
          <w:numId w:val="10"/>
        </w:numPr>
        <w:jc w:val="both"/>
        <w:rPr>
          <w:rFonts w:ascii="Calibri Light" w:hAnsi="Calibri Light" w:cs="Calibri Light"/>
          <w:i/>
          <w:iCs/>
          <w:noProof/>
          <w:sz w:val="22"/>
          <w:szCs w:val="22"/>
        </w:rPr>
      </w:pPr>
      <w:r w:rsidRPr="00052920">
        <w:rPr>
          <w:rFonts w:ascii="Calibri Light" w:hAnsi="Calibri Light" w:cs="Calibri Light"/>
          <w:i/>
          <w:iCs/>
          <w:noProof/>
          <w:sz w:val="22"/>
          <w:szCs w:val="22"/>
        </w:rPr>
        <w:t>Sont décrites dans la norme NF P03-001</w:t>
      </w:r>
    </w:p>
    <w:p w14:paraId="77C40B0E" w14:textId="77777777" w:rsidR="00BA2C0F" w:rsidRPr="00052920" w:rsidRDefault="00BA2C0F" w:rsidP="00BA2C0F">
      <w:pPr>
        <w:jc w:val="both"/>
        <w:rPr>
          <w:rFonts w:ascii="Calibri Light" w:hAnsi="Calibri Light" w:cs="Calibri Light"/>
          <w:b/>
          <w:bCs/>
          <w:i/>
          <w:iCs/>
          <w:sz w:val="22"/>
          <w:szCs w:val="22"/>
        </w:rPr>
      </w:pPr>
      <w:r w:rsidRPr="00052920">
        <w:rPr>
          <w:rFonts w:ascii="Calibri Light" w:hAnsi="Calibri Light" w:cs="Calibri Light"/>
          <w:i/>
          <w:iCs/>
          <w:sz w:val="22"/>
          <w:szCs w:val="22"/>
        </w:rPr>
        <w:t xml:space="preserve">Les </w:t>
      </w:r>
      <w:r w:rsidRPr="00052920">
        <w:rPr>
          <w:rFonts w:ascii="Calibri Light" w:hAnsi="Calibri Light" w:cs="Calibri Light"/>
          <w:b/>
          <w:bCs/>
          <w:i/>
          <w:iCs/>
          <w:sz w:val="22"/>
          <w:szCs w:val="22"/>
        </w:rPr>
        <w:t>dépenses communes de consommation :</w:t>
      </w:r>
    </w:p>
    <w:p w14:paraId="36E91A89" w14:textId="77777777" w:rsidR="00BA2C0F" w:rsidRPr="00052920" w:rsidRDefault="00BA2C0F" w:rsidP="00BA2C0F">
      <w:pPr>
        <w:pStyle w:val="Paragraphedeliste"/>
        <w:numPr>
          <w:ilvl w:val="0"/>
          <w:numId w:val="11"/>
        </w:numPr>
        <w:jc w:val="both"/>
        <w:rPr>
          <w:rFonts w:ascii="Calibri Light" w:hAnsi="Calibri Light" w:cs="Calibri Light"/>
          <w:i/>
          <w:iCs/>
          <w:sz w:val="22"/>
          <w:szCs w:val="22"/>
        </w:rPr>
      </w:pPr>
      <w:r w:rsidRPr="00052920">
        <w:rPr>
          <w:rFonts w:ascii="Calibri Light" w:hAnsi="Calibri Light" w:cs="Calibri Light"/>
          <w:b/>
          <w:bCs/>
          <w:i/>
          <w:iCs/>
          <w:sz w:val="22"/>
          <w:szCs w:val="22"/>
        </w:rPr>
        <w:t>Sont portées au débit du compte prorata</w:t>
      </w:r>
    </w:p>
    <w:p w14:paraId="27ABDCC0" w14:textId="77777777" w:rsidR="00BA2C0F" w:rsidRPr="00052920" w:rsidRDefault="00BA2C0F" w:rsidP="00BA2C0F">
      <w:pPr>
        <w:pStyle w:val="Paragraphedeliste"/>
        <w:numPr>
          <w:ilvl w:val="0"/>
          <w:numId w:val="11"/>
        </w:numPr>
        <w:jc w:val="both"/>
        <w:rPr>
          <w:rFonts w:ascii="Calibri Light" w:hAnsi="Calibri Light" w:cs="Calibri Light"/>
          <w:i/>
          <w:iCs/>
          <w:sz w:val="22"/>
          <w:szCs w:val="22"/>
        </w:rPr>
      </w:pPr>
      <w:r w:rsidRPr="00052920">
        <w:rPr>
          <w:rFonts w:ascii="Calibri Light" w:hAnsi="Calibri Light" w:cs="Calibri Light"/>
          <w:i/>
          <w:iCs/>
          <w:sz w:val="22"/>
          <w:szCs w:val="22"/>
        </w:rPr>
        <w:t>Sont essentiellement les dépenses de consommation d’eau et d’électricité, le nettoyage des installations communes d’hygiène, les frais de gardiennage, etc.</w:t>
      </w:r>
    </w:p>
    <w:p w14:paraId="07408992" w14:textId="77777777" w:rsidR="00BA2C0F" w:rsidRPr="00052920" w:rsidRDefault="00BA2C0F" w:rsidP="00BA2C0F">
      <w:pPr>
        <w:jc w:val="both"/>
        <w:rPr>
          <w:rFonts w:ascii="Calibri Light" w:hAnsi="Calibri Light" w:cs="Calibri Light"/>
          <w:i/>
          <w:iCs/>
          <w:sz w:val="22"/>
          <w:szCs w:val="22"/>
        </w:rPr>
      </w:pPr>
      <w:r w:rsidRPr="00052920">
        <w:rPr>
          <w:rFonts w:ascii="Calibri Light" w:hAnsi="Calibri Light" w:cs="Calibri Light"/>
          <w:i/>
          <w:iCs/>
          <w:sz w:val="22"/>
          <w:szCs w:val="22"/>
        </w:rPr>
        <w:t xml:space="preserve">En complément, un </w:t>
      </w:r>
      <w:r w:rsidRPr="00052920">
        <w:rPr>
          <w:rFonts w:ascii="Calibri Light" w:hAnsi="Calibri Light" w:cs="Calibri Light"/>
          <w:b/>
          <w:bCs/>
          <w:i/>
          <w:iCs/>
          <w:sz w:val="22"/>
          <w:szCs w:val="22"/>
        </w:rPr>
        <w:t>compte inter-entreprises</w:t>
      </w:r>
      <w:r w:rsidRPr="00052920">
        <w:rPr>
          <w:rFonts w:ascii="Calibri Light" w:hAnsi="Calibri Light" w:cs="Calibri Light"/>
          <w:i/>
          <w:iCs/>
          <w:sz w:val="22"/>
          <w:szCs w:val="22"/>
        </w:rPr>
        <w:t xml:space="preserve"> permettra aux entreprises, au MOE et au MOA de s’accorder sur certaines dépenses et leur répartition (moyens mis en commun, gestion commune des déchets, etc.)</w:t>
      </w:r>
    </w:p>
    <w:p w14:paraId="51EA5505" w14:textId="77777777" w:rsidR="00BA2C0F" w:rsidRPr="00052920" w:rsidRDefault="00BA2C0F" w:rsidP="00BA2C0F">
      <w:pPr>
        <w:jc w:val="both"/>
        <w:rPr>
          <w:rFonts w:ascii="Calibri Light" w:hAnsi="Calibri Light" w:cs="Calibri Light"/>
          <w:i/>
          <w:iCs/>
          <w:sz w:val="22"/>
          <w:szCs w:val="22"/>
        </w:rPr>
      </w:pPr>
    </w:p>
    <w:p w14:paraId="25CC7663" w14:textId="77777777" w:rsidR="00BA2C0F" w:rsidRPr="00052920" w:rsidRDefault="00BA2C0F" w:rsidP="00BA2C0F">
      <w:pPr>
        <w:jc w:val="both"/>
        <w:rPr>
          <w:rFonts w:ascii="Calibri Light" w:hAnsi="Calibri Light" w:cs="Calibri Light"/>
          <w:i/>
          <w:iCs/>
          <w:sz w:val="22"/>
          <w:szCs w:val="22"/>
        </w:rPr>
      </w:pPr>
      <w:r w:rsidRPr="00052920">
        <w:rPr>
          <w:rFonts w:ascii="Calibri Light" w:hAnsi="Calibri Light" w:cs="Calibri Light"/>
          <w:i/>
          <w:iCs/>
          <w:sz w:val="22"/>
          <w:szCs w:val="22"/>
          <w:u w:val="single"/>
        </w:rPr>
        <w:t>Sources</w:t>
      </w:r>
      <w:r w:rsidRPr="00052920">
        <w:rPr>
          <w:rFonts w:ascii="Calibri Light" w:hAnsi="Calibri Light" w:cs="Calibri Light"/>
          <w:i/>
          <w:iCs/>
          <w:sz w:val="22"/>
          <w:szCs w:val="22"/>
        </w:rPr>
        <w:t> :</w:t>
      </w:r>
    </w:p>
    <w:p w14:paraId="2FE67813" w14:textId="77777777" w:rsidR="00BA2C0F" w:rsidRPr="00052920" w:rsidRDefault="00BA2C0F" w:rsidP="00BA2C0F">
      <w:pPr>
        <w:pStyle w:val="Paragraphedeliste"/>
        <w:numPr>
          <w:ilvl w:val="0"/>
          <w:numId w:val="12"/>
        </w:numPr>
        <w:jc w:val="both"/>
        <w:rPr>
          <w:rFonts w:ascii="Calibri Light" w:hAnsi="Calibri Light" w:cs="Calibri Light"/>
          <w:i/>
          <w:iCs/>
          <w:sz w:val="22"/>
          <w:szCs w:val="22"/>
        </w:rPr>
      </w:pPr>
      <w:r w:rsidRPr="00052920">
        <w:rPr>
          <w:rFonts w:ascii="Calibri Light" w:hAnsi="Calibri Light" w:cs="Calibri Light"/>
          <w:i/>
          <w:iCs/>
          <w:sz w:val="22"/>
          <w:szCs w:val="22"/>
        </w:rPr>
        <w:t>Dossier sur le compte prorata de l’article Bâtiment actualité n°11 du 30 mai 2006.</w:t>
      </w:r>
    </w:p>
    <w:p w14:paraId="33F9F250" w14:textId="10AB57D7" w:rsidR="00BA2C0F" w:rsidRDefault="00BA2C0F" w:rsidP="000F5107">
      <w:pPr>
        <w:pStyle w:val="Paragraphedeliste"/>
        <w:numPr>
          <w:ilvl w:val="0"/>
          <w:numId w:val="12"/>
        </w:numPr>
        <w:jc w:val="both"/>
        <w:rPr>
          <w:rFonts w:ascii="Calibri Light" w:hAnsi="Calibri Light" w:cs="Calibri Light"/>
          <w:i/>
          <w:iCs/>
          <w:sz w:val="22"/>
          <w:szCs w:val="22"/>
        </w:rPr>
      </w:pPr>
      <w:r w:rsidRPr="00052920">
        <w:rPr>
          <w:rFonts w:ascii="Calibri Light" w:hAnsi="Calibri Light" w:cs="Calibri Light"/>
          <w:i/>
          <w:iCs/>
          <w:sz w:val="22"/>
          <w:szCs w:val="22"/>
        </w:rPr>
        <w:t>Guide des bonnes pratiques « Les dépenses communes de chantier : le compte prorata » réalisé communément par la FPI région Lyonnaise et BTP Rhône et Métropole du 17 décembre 2018.</w:t>
      </w:r>
    </w:p>
    <w:sectPr w:rsidR="00BA2C0F" w:rsidSect="0064078E">
      <w:footerReference w:type="default" r:id="rId44"/>
      <w:pgSz w:w="11901" w:h="16817"/>
      <w:pgMar w:top="1417" w:right="1417" w:bottom="1417" w:left="1417" w:header="397" w:footer="284" w:gutter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6349B2" w14:textId="77777777" w:rsidR="00A804DC" w:rsidRDefault="00A804DC" w:rsidP="006651C9">
      <w:r>
        <w:separator/>
      </w:r>
    </w:p>
  </w:endnote>
  <w:endnote w:type="continuationSeparator" w:id="0">
    <w:p w14:paraId="47DC7BB5" w14:textId="77777777" w:rsidR="00A804DC" w:rsidRDefault="00A804DC" w:rsidP="006651C9">
      <w:r>
        <w:continuationSeparator/>
      </w:r>
    </w:p>
  </w:endnote>
  <w:endnote w:type="continuationNotice" w:id="1">
    <w:p w14:paraId="61A428B4" w14:textId="77777777" w:rsidR="00A804DC" w:rsidRDefault="00A804D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altName w:val="Wingdings"/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Raleway Light (Corps)">
    <w:altName w:val="Trebuchet MS"/>
    <w:panose1 w:val="00000000000000000000"/>
    <w:charset w:val="00"/>
    <w:family w:val="roman"/>
    <w:notTrueType/>
    <w:pitch w:val="default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Raleway ExtraBold (En-têtes)">
    <w:altName w:val="Trebuchet MS"/>
    <w:panose1 w:val="00000000000000000000"/>
    <w:charset w:val="00"/>
    <w:family w:val="roman"/>
    <w:notTrueType/>
    <w:pitch w:val="default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jc w:val="center"/>
      <w:tblCellMar>
        <w:top w:w="144" w:type="dxa"/>
        <w:left w:w="115" w:type="dxa"/>
        <w:bottom w:w="144" w:type="dxa"/>
        <w:right w:w="115" w:type="dxa"/>
      </w:tblCellMar>
      <w:tblLook w:val="04A0" w:firstRow="1" w:lastRow="0" w:firstColumn="1" w:lastColumn="0" w:noHBand="0" w:noVBand="1"/>
    </w:tblPr>
    <w:tblGrid>
      <w:gridCol w:w="4658"/>
      <w:gridCol w:w="4639"/>
    </w:tblGrid>
    <w:tr w:rsidR="007B5763" w14:paraId="24ADCF39" w14:textId="77777777" w:rsidTr="00C87D9E">
      <w:trPr>
        <w:trHeight w:hRule="exact" w:val="57"/>
        <w:jc w:val="center"/>
      </w:trPr>
      <w:tc>
        <w:tcPr>
          <w:tcW w:w="4658" w:type="dxa"/>
          <w:shd w:val="clear" w:color="auto" w:fill="FFCC00"/>
          <w:tcMar>
            <w:top w:w="0" w:type="dxa"/>
            <w:bottom w:w="0" w:type="dxa"/>
          </w:tcMar>
        </w:tcPr>
        <w:p w14:paraId="3B56C8C5" w14:textId="24D75181" w:rsidR="007B5763" w:rsidRDefault="007B5763">
          <w:pPr>
            <w:pStyle w:val="En-tte"/>
            <w:rPr>
              <w:caps/>
              <w:sz w:val="18"/>
            </w:rPr>
          </w:pPr>
        </w:p>
      </w:tc>
      <w:tc>
        <w:tcPr>
          <w:tcW w:w="4639" w:type="dxa"/>
          <w:shd w:val="clear" w:color="auto" w:fill="FFCC00"/>
          <w:tcMar>
            <w:top w:w="0" w:type="dxa"/>
            <w:bottom w:w="0" w:type="dxa"/>
          </w:tcMar>
        </w:tcPr>
        <w:p w14:paraId="0B610948" w14:textId="77777777" w:rsidR="007B5763" w:rsidRDefault="007B5763">
          <w:pPr>
            <w:pStyle w:val="En-tte"/>
            <w:jc w:val="right"/>
            <w:rPr>
              <w:caps/>
              <w:sz w:val="18"/>
            </w:rPr>
          </w:pPr>
        </w:p>
      </w:tc>
    </w:tr>
    <w:tr w:rsidR="007B5763" w14:paraId="7B3B3AD3" w14:textId="77777777" w:rsidTr="001C4FBC">
      <w:trPr>
        <w:jc w:val="center"/>
      </w:trPr>
      <w:tc>
        <w:tcPr>
          <w:tcW w:w="4658" w:type="dxa"/>
          <w:shd w:val="clear" w:color="auto" w:fill="auto"/>
          <w:vAlign w:val="center"/>
        </w:tcPr>
        <w:p w14:paraId="3AF37CCC" w14:textId="3EB4FBE3" w:rsidR="007B5763" w:rsidRDefault="007B5763">
          <w:pPr>
            <w:pStyle w:val="Pieddepage"/>
            <w:rPr>
              <w:caps/>
              <w:color w:val="808080" w:themeColor="background1" w:themeShade="80"/>
              <w:sz w:val="18"/>
              <w:szCs w:val="18"/>
            </w:rPr>
          </w:pPr>
        </w:p>
      </w:tc>
      <w:tc>
        <w:tcPr>
          <w:tcW w:w="4639" w:type="dxa"/>
          <w:shd w:val="clear" w:color="auto" w:fill="auto"/>
          <w:vAlign w:val="center"/>
        </w:tcPr>
        <w:p w14:paraId="2A0775B4" w14:textId="640DCC4A" w:rsidR="007B5763" w:rsidRDefault="007B5763">
          <w:pPr>
            <w:pStyle w:val="Pieddepage"/>
            <w:jc w:val="right"/>
            <w:rPr>
              <w:caps/>
              <w:color w:val="808080" w:themeColor="background1" w:themeShade="80"/>
              <w:sz w:val="18"/>
              <w:szCs w:val="18"/>
            </w:rPr>
          </w:pPr>
          <w:r>
            <w:rPr>
              <w:caps/>
              <w:noProof/>
              <w:sz w:val="18"/>
            </w:rPr>
            <mc:AlternateContent>
              <mc:Choice Requires="wps">
                <w:drawing>
                  <wp:anchor distT="0" distB="0" distL="114300" distR="114300" simplePos="0" relativeHeight="251658240" behindDoc="0" locked="0" layoutInCell="1" allowOverlap="1" wp14:anchorId="362A89FD" wp14:editId="6CBE2009">
                    <wp:simplePos x="0" y="0"/>
                    <wp:positionH relativeFrom="column">
                      <wp:posOffset>-1811020</wp:posOffset>
                    </wp:positionH>
                    <wp:positionV relativeFrom="paragraph">
                      <wp:posOffset>191135</wp:posOffset>
                    </wp:positionV>
                    <wp:extent cx="3470910" cy="274320"/>
                    <wp:effectExtent l="0" t="0" r="0" b="0"/>
                    <wp:wrapNone/>
                    <wp:docPr id="4" name="Zone de texte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470910" cy="27432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D333AAF" w14:textId="3962BA0C" w:rsidR="007B5763" w:rsidRPr="00303C9E" w:rsidRDefault="007B5763" w:rsidP="00303C9E">
                                <w:pPr>
                                  <w:jc w:val="center"/>
                                  <w:rPr>
                                    <w:b/>
                                    <w:color w:val="9B4D39" w:themeColor="text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362A89FD" id="_x0000_t202" coordsize="21600,21600" o:spt="202" path="m,l,21600r21600,l21600,xe">
                    <v:stroke joinstyle="miter"/>
                    <v:path gradientshapeok="t" o:connecttype="rect"/>
                  </v:shapetype>
                  <v:shape id="Zone de texte 4" o:spid="_x0000_s1027" type="#_x0000_t202" style="position:absolute;left:0;text-align:left;margin-left:-142.6pt;margin-top:15.05pt;width:273.3pt;height:21.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" fillcolor="white [3201]" stroked="f" strokeweight=".5pt">
                    <v:textbox>
                      <w:txbxContent>
                        <w:p w14:paraId="1D333AAF" w14:textId="3962BA0C" w:rsidR="007B5763" w:rsidRPr="00303C9E" w:rsidRDefault="007B5763" w:rsidP="00303C9E">
                          <w:pPr>
                            <w:jc w:val="center"/>
                            <w:rPr>
                              <w:b/>
                              <w:color w:val="9B4D39" w:themeColor="text2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caps/>
              <w:color w:val="808080" w:themeColor="background1" w:themeShade="80"/>
              <w:sz w:val="18"/>
              <w:szCs w:val="18"/>
            </w:rPr>
            <w:fldChar w:fldCharType="begin"/>
          </w:r>
          <w:r>
            <w:rPr>
              <w:caps/>
              <w:color w:val="808080" w:themeColor="background1" w:themeShade="80"/>
              <w:sz w:val="18"/>
              <w:szCs w:val="18"/>
            </w:rPr>
            <w:instrText>PAGE   \* MERGEFORMAT</w:instrText>
          </w:r>
          <w:r>
            <w:rPr>
              <w:caps/>
              <w:color w:val="808080" w:themeColor="background1" w:themeShade="80"/>
              <w:sz w:val="18"/>
              <w:szCs w:val="18"/>
            </w:rPr>
            <w:fldChar w:fldCharType="separate"/>
          </w:r>
          <w:r w:rsidR="005D1AF4">
            <w:rPr>
              <w:caps/>
              <w:noProof/>
              <w:color w:val="808080" w:themeColor="background1" w:themeShade="80"/>
              <w:sz w:val="18"/>
              <w:szCs w:val="18"/>
            </w:rPr>
            <w:t>2</w:t>
          </w:r>
          <w:r>
            <w:rPr>
              <w:caps/>
              <w:color w:val="808080" w:themeColor="background1" w:themeShade="80"/>
              <w:sz w:val="18"/>
              <w:szCs w:val="18"/>
            </w:rPr>
            <w:fldChar w:fldCharType="end"/>
          </w:r>
        </w:p>
      </w:tc>
    </w:tr>
  </w:tbl>
  <w:p w14:paraId="323B416C" w14:textId="68C4E18D" w:rsidR="007B5763" w:rsidRDefault="007B5763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6810EF" w14:textId="77777777" w:rsidR="00A804DC" w:rsidRDefault="00A804DC" w:rsidP="006651C9">
      <w:r>
        <w:separator/>
      </w:r>
    </w:p>
  </w:footnote>
  <w:footnote w:type="continuationSeparator" w:id="0">
    <w:p w14:paraId="781D136E" w14:textId="77777777" w:rsidR="00A804DC" w:rsidRDefault="00A804DC" w:rsidP="006651C9">
      <w:r>
        <w:continuationSeparator/>
      </w:r>
    </w:p>
  </w:footnote>
  <w:footnote w:type="continuationNotice" w:id="1">
    <w:p w14:paraId="44BEFA07" w14:textId="77777777" w:rsidR="00A804DC" w:rsidRDefault="00A804DC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667DC9"/>
    <w:multiLevelType w:val="hybridMultilevel"/>
    <w:tmpl w:val="C51AEDAC"/>
    <w:lvl w:ilvl="0" w:tplc="366E88FA">
      <w:start w:val="1"/>
      <w:numFmt w:val="bullet"/>
      <w:lvlText w:val="•"/>
      <w:lvlJc w:val="left"/>
      <w:pPr>
        <w:ind w:left="1002" w:hanging="360"/>
      </w:pPr>
      <w:rPr>
        <w:rFonts w:ascii="Arial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41397B"/>
    <w:multiLevelType w:val="hybridMultilevel"/>
    <w:tmpl w:val="3E047DBC"/>
    <w:lvl w:ilvl="0" w:tplc="7DDCD85E">
      <w:start w:val="4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  <w:color w:val="7030A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1E75BA1"/>
    <w:multiLevelType w:val="hybridMultilevel"/>
    <w:tmpl w:val="EFBEEBCA"/>
    <w:lvl w:ilvl="0" w:tplc="366E88FA">
      <w:start w:val="1"/>
      <w:numFmt w:val="bullet"/>
      <w:lvlText w:val="•"/>
      <w:lvlJc w:val="left"/>
      <w:pPr>
        <w:ind w:left="1002" w:hanging="360"/>
      </w:pPr>
      <w:rPr>
        <w:rFonts w:ascii="Arial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803F0B"/>
    <w:multiLevelType w:val="hybridMultilevel"/>
    <w:tmpl w:val="588A269C"/>
    <w:lvl w:ilvl="0" w:tplc="366E88FA">
      <w:start w:val="1"/>
      <w:numFmt w:val="bullet"/>
      <w:lvlText w:val="•"/>
      <w:lvlJc w:val="left"/>
      <w:pPr>
        <w:ind w:left="1002" w:hanging="360"/>
      </w:pPr>
      <w:rPr>
        <w:rFonts w:ascii="Arial" w:hAnsi="Arial" w:hint="default"/>
      </w:rPr>
    </w:lvl>
    <w:lvl w:ilvl="1" w:tplc="5A388ED8">
      <w:start w:val="1"/>
      <w:numFmt w:val="bullet"/>
      <w:lvlText w:val=""/>
      <w:lvlJc w:val="left"/>
      <w:pPr>
        <w:ind w:left="1722" w:hanging="360"/>
      </w:pPr>
      <w:rPr>
        <w:rFonts w:ascii="Wingdings" w:hAnsi="Wingdings" w:hint="default"/>
        <w:sz w:val="16"/>
      </w:rPr>
    </w:lvl>
    <w:lvl w:ilvl="2" w:tplc="040C0005" w:tentative="1">
      <w:start w:val="1"/>
      <w:numFmt w:val="bullet"/>
      <w:lvlText w:val=""/>
      <w:lvlJc w:val="left"/>
      <w:pPr>
        <w:ind w:left="24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1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0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762" w:hanging="360"/>
      </w:pPr>
      <w:rPr>
        <w:rFonts w:ascii="Wingdings" w:hAnsi="Wingdings" w:hint="default"/>
      </w:rPr>
    </w:lvl>
  </w:abstractNum>
  <w:abstractNum w:abstractNumId="4" w15:restartNumberingAfterBreak="0">
    <w:nsid w:val="2EC049C4"/>
    <w:multiLevelType w:val="hybridMultilevel"/>
    <w:tmpl w:val="597ECD2A"/>
    <w:lvl w:ilvl="0" w:tplc="366E88FA">
      <w:start w:val="1"/>
      <w:numFmt w:val="bullet"/>
      <w:lvlText w:val="•"/>
      <w:lvlJc w:val="left"/>
      <w:pPr>
        <w:ind w:left="1002" w:hanging="360"/>
      </w:pPr>
      <w:rPr>
        <w:rFonts w:ascii="Arial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127E0C"/>
    <w:multiLevelType w:val="multilevel"/>
    <w:tmpl w:val="6882DB6E"/>
    <w:lvl w:ilvl="0">
      <w:start w:val="1"/>
      <w:numFmt w:val="decimal"/>
      <w:pStyle w:val="Titre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itre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itre3"/>
      <w:lvlText w:val="%1.%2.%3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pStyle w:val="Titre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itre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itre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itre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itre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itre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6" w15:restartNumberingAfterBreak="0">
    <w:nsid w:val="417143B0"/>
    <w:multiLevelType w:val="hybridMultilevel"/>
    <w:tmpl w:val="F7BCA52C"/>
    <w:lvl w:ilvl="0" w:tplc="366E88FA">
      <w:start w:val="1"/>
      <w:numFmt w:val="bullet"/>
      <w:lvlText w:val="•"/>
      <w:lvlJc w:val="left"/>
      <w:pPr>
        <w:ind w:left="1002" w:hanging="360"/>
      </w:pPr>
      <w:rPr>
        <w:rFonts w:ascii="Arial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556F87"/>
    <w:multiLevelType w:val="hybridMultilevel"/>
    <w:tmpl w:val="9968CBD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A707778"/>
    <w:multiLevelType w:val="hybridMultilevel"/>
    <w:tmpl w:val="41CC8F32"/>
    <w:lvl w:ilvl="0" w:tplc="04FA4B04">
      <w:numFmt w:val="bullet"/>
      <w:lvlText w:val="-"/>
      <w:lvlJc w:val="left"/>
      <w:pPr>
        <w:ind w:left="720" w:hanging="360"/>
      </w:pPr>
      <w:rPr>
        <w:rFonts w:ascii="Calibri Light" w:eastAsiaTheme="minorEastAsia" w:hAnsi="Calibri Light" w:cs="Calibri Light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AD22C1D"/>
    <w:multiLevelType w:val="hybridMultilevel"/>
    <w:tmpl w:val="417E145E"/>
    <w:lvl w:ilvl="0" w:tplc="366E88FA">
      <w:start w:val="1"/>
      <w:numFmt w:val="bullet"/>
      <w:lvlText w:val="•"/>
      <w:lvlJc w:val="left"/>
      <w:pPr>
        <w:ind w:left="1002" w:hanging="360"/>
      </w:pPr>
      <w:rPr>
        <w:rFonts w:ascii="Arial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10B40E5"/>
    <w:multiLevelType w:val="hybridMultilevel"/>
    <w:tmpl w:val="7FD8F29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6A939A2"/>
    <w:multiLevelType w:val="hybridMultilevel"/>
    <w:tmpl w:val="966641C2"/>
    <w:lvl w:ilvl="0" w:tplc="366E88FA">
      <w:start w:val="1"/>
      <w:numFmt w:val="bullet"/>
      <w:lvlText w:val="•"/>
      <w:lvlJc w:val="left"/>
      <w:pPr>
        <w:ind w:left="1002" w:hanging="360"/>
      </w:pPr>
      <w:rPr>
        <w:rFonts w:ascii="Arial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B2752DA"/>
    <w:multiLevelType w:val="hybridMultilevel"/>
    <w:tmpl w:val="ABC89412"/>
    <w:lvl w:ilvl="0" w:tplc="668ED088">
      <w:start w:val="4"/>
      <w:numFmt w:val="bullet"/>
      <w:lvlText w:val="-"/>
      <w:lvlJc w:val="left"/>
      <w:pPr>
        <w:ind w:left="720" w:hanging="360"/>
      </w:pPr>
      <w:rPr>
        <w:rFonts w:ascii="Calibri Light" w:eastAsiaTheme="minorEastAsia" w:hAnsi="Calibri Light" w:cs="Calibri Light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5"/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2"/>
  </w:num>
  <w:num w:numId="5">
    <w:abstractNumId w:val="10"/>
  </w:num>
  <w:num w:numId="6">
    <w:abstractNumId w:val="7"/>
  </w:num>
  <w:num w:numId="7">
    <w:abstractNumId w:val="9"/>
  </w:num>
  <w:num w:numId="8">
    <w:abstractNumId w:val="0"/>
  </w:num>
  <w:num w:numId="9">
    <w:abstractNumId w:val="1"/>
  </w:num>
  <w:num w:numId="10">
    <w:abstractNumId w:val="11"/>
  </w:num>
  <w:num w:numId="11">
    <w:abstractNumId w:val="2"/>
  </w:num>
  <w:num w:numId="12">
    <w:abstractNumId w:val="6"/>
  </w:num>
  <w:num w:numId="13">
    <w:abstractNumId w:val="4"/>
  </w:num>
  <w:num w:numId="14">
    <w:abstractNumId w:val="8"/>
  </w:num>
  <w:num w:numId="15">
    <w:abstractNumId w:val="5"/>
  </w:num>
  <w:num w:numId="1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5"/>
  </w:num>
  <w:num w:numId="18">
    <w:abstractNumId w:val="5"/>
  </w:num>
  <w:num w:numId="19">
    <w:abstractNumId w:val="5"/>
  </w:num>
  <w:num w:numId="20">
    <w:abstractNumId w:val="5"/>
  </w:num>
  <w:num w:numId="2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5"/>
  </w:num>
  <w:num w:numId="2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removePersonalInformation/>
  <w:removeDateAndTime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A1520"/>
    <w:rsid w:val="00000672"/>
    <w:rsid w:val="000018EA"/>
    <w:rsid w:val="00001ADD"/>
    <w:rsid w:val="00002312"/>
    <w:rsid w:val="000032AD"/>
    <w:rsid w:val="00005B5C"/>
    <w:rsid w:val="00010802"/>
    <w:rsid w:val="00012D6B"/>
    <w:rsid w:val="000135A3"/>
    <w:rsid w:val="00013DD7"/>
    <w:rsid w:val="00014B23"/>
    <w:rsid w:val="00015D55"/>
    <w:rsid w:val="000161D6"/>
    <w:rsid w:val="000207C1"/>
    <w:rsid w:val="00023A0E"/>
    <w:rsid w:val="00024B5E"/>
    <w:rsid w:val="00024C05"/>
    <w:rsid w:val="00024C13"/>
    <w:rsid w:val="00026FDA"/>
    <w:rsid w:val="00027CCA"/>
    <w:rsid w:val="000326C5"/>
    <w:rsid w:val="00033589"/>
    <w:rsid w:val="00034217"/>
    <w:rsid w:val="0003623E"/>
    <w:rsid w:val="0003636D"/>
    <w:rsid w:val="000373A9"/>
    <w:rsid w:val="0003768E"/>
    <w:rsid w:val="00037EE6"/>
    <w:rsid w:val="000414F8"/>
    <w:rsid w:val="000428D7"/>
    <w:rsid w:val="00042F6A"/>
    <w:rsid w:val="00045754"/>
    <w:rsid w:val="00045FAC"/>
    <w:rsid w:val="00046FD9"/>
    <w:rsid w:val="000506D8"/>
    <w:rsid w:val="00050FD7"/>
    <w:rsid w:val="000514D6"/>
    <w:rsid w:val="00051D3B"/>
    <w:rsid w:val="00052920"/>
    <w:rsid w:val="00053001"/>
    <w:rsid w:val="00053B07"/>
    <w:rsid w:val="00055B15"/>
    <w:rsid w:val="00056DCA"/>
    <w:rsid w:val="00056EDA"/>
    <w:rsid w:val="00057382"/>
    <w:rsid w:val="00057647"/>
    <w:rsid w:val="00061CBB"/>
    <w:rsid w:val="000637D0"/>
    <w:rsid w:val="000645B8"/>
    <w:rsid w:val="00066289"/>
    <w:rsid w:val="00066628"/>
    <w:rsid w:val="00071D6D"/>
    <w:rsid w:val="000721CD"/>
    <w:rsid w:val="000725CD"/>
    <w:rsid w:val="00072F0C"/>
    <w:rsid w:val="00073A7D"/>
    <w:rsid w:val="00074678"/>
    <w:rsid w:val="00076522"/>
    <w:rsid w:val="00077B18"/>
    <w:rsid w:val="00077B3A"/>
    <w:rsid w:val="00082142"/>
    <w:rsid w:val="00085EF7"/>
    <w:rsid w:val="000861DC"/>
    <w:rsid w:val="00086570"/>
    <w:rsid w:val="00086AFF"/>
    <w:rsid w:val="000871BA"/>
    <w:rsid w:val="00092889"/>
    <w:rsid w:val="00096398"/>
    <w:rsid w:val="00096677"/>
    <w:rsid w:val="000A0CA4"/>
    <w:rsid w:val="000A1FAA"/>
    <w:rsid w:val="000A63D4"/>
    <w:rsid w:val="000B00B2"/>
    <w:rsid w:val="000B0B83"/>
    <w:rsid w:val="000B2835"/>
    <w:rsid w:val="000B7958"/>
    <w:rsid w:val="000B79EA"/>
    <w:rsid w:val="000C1526"/>
    <w:rsid w:val="000C1853"/>
    <w:rsid w:val="000C3C66"/>
    <w:rsid w:val="000C400D"/>
    <w:rsid w:val="000C44A2"/>
    <w:rsid w:val="000C524D"/>
    <w:rsid w:val="000C5F35"/>
    <w:rsid w:val="000C6A93"/>
    <w:rsid w:val="000D0FB9"/>
    <w:rsid w:val="000D62B7"/>
    <w:rsid w:val="000D6C81"/>
    <w:rsid w:val="000E3E7F"/>
    <w:rsid w:val="000E47CD"/>
    <w:rsid w:val="000E63C5"/>
    <w:rsid w:val="000E71DD"/>
    <w:rsid w:val="000E7E91"/>
    <w:rsid w:val="000F0B26"/>
    <w:rsid w:val="000F2F9E"/>
    <w:rsid w:val="000F30BF"/>
    <w:rsid w:val="000F5107"/>
    <w:rsid w:val="001028A8"/>
    <w:rsid w:val="0010493C"/>
    <w:rsid w:val="00105FEE"/>
    <w:rsid w:val="0010752C"/>
    <w:rsid w:val="00107F53"/>
    <w:rsid w:val="001115BC"/>
    <w:rsid w:val="001117ED"/>
    <w:rsid w:val="001118BD"/>
    <w:rsid w:val="001136BB"/>
    <w:rsid w:val="00116216"/>
    <w:rsid w:val="00117A9E"/>
    <w:rsid w:val="00122055"/>
    <w:rsid w:val="001225A5"/>
    <w:rsid w:val="0012307C"/>
    <w:rsid w:val="00124579"/>
    <w:rsid w:val="0012510E"/>
    <w:rsid w:val="00126E1C"/>
    <w:rsid w:val="00132B83"/>
    <w:rsid w:val="00133B14"/>
    <w:rsid w:val="00137FBF"/>
    <w:rsid w:val="00140CCA"/>
    <w:rsid w:val="00141A47"/>
    <w:rsid w:val="00144350"/>
    <w:rsid w:val="00145D8A"/>
    <w:rsid w:val="001467C9"/>
    <w:rsid w:val="0015112B"/>
    <w:rsid w:val="0015394D"/>
    <w:rsid w:val="00154F18"/>
    <w:rsid w:val="001560F9"/>
    <w:rsid w:val="00157261"/>
    <w:rsid w:val="0016496A"/>
    <w:rsid w:val="00164C40"/>
    <w:rsid w:val="00166193"/>
    <w:rsid w:val="001661C5"/>
    <w:rsid w:val="0016728D"/>
    <w:rsid w:val="0017277A"/>
    <w:rsid w:val="001730CA"/>
    <w:rsid w:val="001730E6"/>
    <w:rsid w:val="001743E3"/>
    <w:rsid w:val="00175200"/>
    <w:rsid w:val="00176BAA"/>
    <w:rsid w:val="0018164C"/>
    <w:rsid w:val="0018172E"/>
    <w:rsid w:val="0018188B"/>
    <w:rsid w:val="001827A1"/>
    <w:rsid w:val="00185429"/>
    <w:rsid w:val="00186EE2"/>
    <w:rsid w:val="001908F0"/>
    <w:rsid w:val="00190F8E"/>
    <w:rsid w:val="0019423F"/>
    <w:rsid w:val="001A02BE"/>
    <w:rsid w:val="001A0534"/>
    <w:rsid w:val="001A0E6F"/>
    <w:rsid w:val="001A12FC"/>
    <w:rsid w:val="001A716E"/>
    <w:rsid w:val="001B032C"/>
    <w:rsid w:val="001B1A86"/>
    <w:rsid w:val="001B1B68"/>
    <w:rsid w:val="001B1C60"/>
    <w:rsid w:val="001B206C"/>
    <w:rsid w:val="001B2712"/>
    <w:rsid w:val="001B4DBC"/>
    <w:rsid w:val="001B50F3"/>
    <w:rsid w:val="001B5D3D"/>
    <w:rsid w:val="001B6081"/>
    <w:rsid w:val="001C3B14"/>
    <w:rsid w:val="001C42FA"/>
    <w:rsid w:val="001C4812"/>
    <w:rsid w:val="001C48AF"/>
    <w:rsid w:val="001C4FBC"/>
    <w:rsid w:val="001C5D68"/>
    <w:rsid w:val="001C7949"/>
    <w:rsid w:val="001C7F03"/>
    <w:rsid w:val="001D09FB"/>
    <w:rsid w:val="001D0FE2"/>
    <w:rsid w:val="001D282D"/>
    <w:rsid w:val="001D2F34"/>
    <w:rsid w:val="001D4A30"/>
    <w:rsid w:val="001D6236"/>
    <w:rsid w:val="001D7951"/>
    <w:rsid w:val="001E10B1"/>
    <w:rsid w:val="001E6BC5"/>
    <w:rsid w:val="001F2A08"/>
    <w:rsid w:val="001F2DF5"/>
    <w:rsid w:val="001F433D"/>
    <w:rsid w:val="001F5031"/>
    <w:rsid w:val="001F5BA5"/>
    <w:rsid w:val="00200B0A"/>
    <w:rsid w:val="0020102E"/>
    <w:rsid w:val="00202362"/>
    <w:rsid w:val="00202A3A"/>
    <w:rsid w:val="00203C52"/>
    <w:rsid w:val="00203CBD"/>
    <w:rsid w:val="002046FA"/>
    <w:rsid w:val="00204A39"/>
    <w:rsid w:val="00207A42"/>
    <w:rsid w:val="00207AAC"/>
    <w:rsid w:val="00210FBF"/>
    <w:rsid w:val="002112EB"/>
    <w:rsid w:val="00211335"/>
    <w:rsid w:val="002124DC"/>
    <w:rsid w:val="0021451C"/>
    <w:rsid w:val="002145B3"/>
    <w:rsid w:val="00215057"/>
    <w:rsid w:val="002153DC"/>
    <w:rsid w:val="002154A2"/>
    <w:rsid w:val="00216C39"/>
    <w:rsid w:val="00217E8F"/>
    <w:rsid w:val="00221C16"/>
    <w:rsid w:val="00223C3B"/>
    <w:rsid w:val="002243C6"/>
    <w:rsid w:val="002260F1"/>
    <w:rsid w:val="00226BE3"/>
    <w:rsid w:val="00230729"/>
    <w:rsid w:val="002322B5"/>
    <w:rsid w:val="002338F3"/>
    <w:rsid w:val="00236317"/>
    <w:rsid w:val="002369C1"/>
    <w:rsid w:val="0023774C"/>
    <w:rsid w:val="00237924"/>
    <w:rsid w:val="002410C3"/>
    <w:rsid w:val="00242A20"/>
    <w:rsid w:val="00242A2A"/>
    <w:rsid w:val="00244BE9"/>
    <w:rsid w:val="002464F1"/>
    <w:rsid w:val="00251E0B"/>
    <w:rsid w:val="0025265B"/>
    <w:rsid w:val="002534DD"/>
    <w:rsid w:val="00255002"/>
    <w:rsid w:val="00255463"/>
    <w:rsid w:val="0025550E"/>
    <w:rsid w:val="00255ED0"/>
    <w:rsid w:val="00256711"/>
    <w:rsid w:val="00260E6E"/>
    <w:rsid w:val="002638EA"/>
    <w:rsid w:val="002645FB"/>
    <w:rsid w:val="00266758"/>
    <w:rsid w:val="002670A1"/>
    <w:rsid w:val="00267556"/>
    <w:rsid w:val="00267F45"/>
    <w:rsid w:val="002703E6"/>
    <w:rsid w:val="00270BB1"/>
    <w:rsid w:val="002718AD"/>
    <w:rsid w:val="0027383C"/>
    <w:rsid w:val="00275286"/>
    <w:rsid w:val="002759F6"/>
    <w:rsid w:val="00277411"/>
    <w:rsid w:val="00281AA0"/>
    <w:rsid w:val="00285973"/>
    <w:rsid w:val="00286A73"/>
    <w:rsid w:val="002878F0"/>
    <w:rsid w:val="0029265E"/>
    <w:rsid w:val="00293FF6"/>
    <w:rsid w:val="00294717"/>
    <w:rsid w:val="00294F12"/>
    <w:rsid w:val="002953E1"/>
    <w:rsid w:val="0029577B"/>
    <w:rsid w:val="00296709"/>
    <w:rsid w:val="002A02F6"/>
    <w:rsid w:val="002A14E8"/>
    <w:rsid w:val="002A353E"/>
    <w:rsid w:val="002A3709"/>
    <w:rsid w:val="002A4FBB"/>
    <w:rsid w:val="002A665C"/>
    <w:rsid w:val="002A68EF"/>
    <w:rsid w:val="002A724D"/>
    <w:rsid w:val="002A7BE9"/>
    <w:rsid w:val="002B2750"/>
    <w:rsid w:val="002B2DA9"/>
    <w:rsid w:val="002B4618"/>
    <w:rsid w:val="002B4632"/>
    <w:rsid w:val="002B4D46"/>
    <w:rsid w:val="002B534B"/>
    <w:rsid w:val="002B5A20"/>
    <w:rsid w:val="002B5E5D"/>
    <w:rsid w:val="002B63BC"/>
    <w:rsid w:val="002B7241"/>
    <w:rsid w:val="002B7E0C"/>
    <w:rsid w:val="002C11F4"/>
    <w:rsid w:val="002C1EF0"/>
    <w:rsid w:val="002C3321"/>
    <w:rsid w:val="002C59B7"/>
    <w:rsid w:val="002C6016"/>
    <w:rsid w:val="002C6FE4"/>
    <w:rsid w:val="002C70AD"/>
    <w:rsid w:val="002D1955"/>
    <w:rsid w:val="002D1E62"/>
    <w:rsid w:val="002D390C"/>
    <w:rsid w:val="002D4E31"/>
    <w:rsid w:val="002D704A"/>
    <w:rsid w:val="002E0A0E"/>
    <w:rsid w:val="002E2F05"/>
    <w:rsid w:val="002E4546"/>
    <w:rsid w:val="002E4EC0"/>
    <w:rsid w:val="002E613B"/>
    <w:rsid w:val="002E78BD"/>
    <w:rsid w:val="002F0D45"/>
    <w:rsid w:val="002F14EB"/>
    <w:rsid w:val="002F1DC9"/>
    <w:rsid w:val="002F4FD5"/>
    <w:rsid w:val="002F6578"/>
    <w:rsid w:val="002F7EEB"/>
    <w:rsid w:val="0030024F"/>
    <w:rsid w:val="00301805"/>
    <w:rsid w:val="00303AC9"/>
    <w:rsid w:val="00303C9E"/>
    <w:rsid w:val="00304D2E"/>
    <w:rsid w:val="003055EB"/>
    <w:rsid w:val="0030612D"/>
    <w:rsid w:val="00311CD2"/>
    <w:rsid w:val="00315C18"/>
    <w:rsid w:val="00315FD2"/>
    <w:rsid w:val="0031697B"/>
    <w:rsid w:val="003169B5"/>
    <w:rsid w:val="00320197"/>
    <w:rsid w:val="003216A3"/>
    <w:rsid w:val="00324649"/>
    <w:rsid w:val="00324BA1"/>
    <w:rsid w:val="003274B4"/>
    <w:rsid w:val="00330A89"/>
    <w:rsid w:val="00330B93"/>
    <w:rsid w:val="00331F3C"/>
    <w:rsid w:val="003333C0"/>
    <w:rsid w:val="00335281"/>
    <w:rsid w:val="00341AE8"/>
    <w:rsid w:val="0034245E"/>
    <w:rsid w:val="003429D3"/>
    <w:rsid w:val="003446F3"/>
    <w:rsid w:val="003463D0"/>
    <w:rsid w:val="00346720"/>
    <w:rsid w:val="00346834"/>
    <w:rsid w:val="003469A1"/>
    <w:rsid w:val="00353C47"/>
    <w:rsid w:val="003572B3"/>
    <w:rsid w:val="003633DE"/>
    <w:rsid w:val="00364ADF"/>
    <w:rsid w:val="003670F4"/>
    <w:rsid w:val="003704F1"/>
    <w:rsid w:val="003721A3"/>
    <w:rsid w:val="003730A0"/>
    <w:rsid w:val="00376403"/>
    <w:rsid w:val="00376F79"/>
    <w:rsid w:val="00377FE4"/>
    <w:rsid w:val="00381BEA"/>
    <w:rsid w:val="00384769"/>
    <w:rsid w:val="003874D9"/>
    <w:rsid w:val="0039022E"/>
    <w:rsid w:val="00393794"/>
    <w:rsid w:val="0039491E"/>
    <w:rsid w:val="003A29C9"/>
    <w:rsid w:val="003A325C"/>
    <w:rsid w:val="003A3A13"/>
    <w:rsid w:val="003A3B70"/>
    <w:rsid w:val="003A4A8D"/>
    <w:rsid w:val="003A6704"/>
    <w:rsid w:val="003A6F4E"/>
    <w:rsid w:val="003B0A8F"/>
    <w:rsid w:val="003B3B0A"/>
    <w:rsid w:val="003B5121"/>
    <w:rsid w:val="003C0BFD"/>
    <w:rsid w:val="003C2772"/>
    <w:rsid w:val="003C2ED0"/>
    <w:rsid w:val="003C3C81"/>
    <w:rsid w:val="003C63FD"/>
    <w:rsid w:val="003D0BD5"/>
    <w:rsid w:val="003D0D69"/>
    <w:rsid w:val="003D19D1"/>
    <w:rsid w:val="003D2036"/>
    <w:rsid w:val="003D2110"/>
    <w:rsid w:val="003D241A"/>
    <w:rsid w:val="003D5B11"/>
    <w:rsid w:val="003D6F65"/>
    <w:rsid w:val="003E1274"/>
    <w:rsid w:val="003E2053"/>
    <w:rsid w:val="003E370F"/>
    <w:rsid w:val="003E3869"/>
    <w:rsid w:val="003E6561"/>
    <w:rsid w:val="003F1F18"/>
    <w:rsid w:val="003F21FB"/>
    <w:rsid w:val="00400059"/>
    <w:rsid w:val="0040090D"/>
    <w:rsid w:val="00401A21"/>
    <w:rsid w:val="00402264"/>
    <w:rsid w:val="00403DF7"/>
    <w:rsid w:val="00404B60"/>
    <w:rsid w:val="00411CD9"/>
    <w:rsid w:val="0041336B"/>
    <w:rsid w:val="00413566"/>
    <w:rsid w:val="00420230"/>
    <w:rsid w:val="00421969"/>
    <w:rsid w:val="00421C39"/>
    <w:rsid w:val="00422A11"/>
    <w:rsid w:val="00422C09"/>
    <w:rsid w:val="00424758"/>
    <w:rsid w:val="00424E0B"/>
    <w:rsid w:val="00426205"/>
    <w:rsid w:val="00426C71"/>
    <w:rsid w:val="00431803"/>
    <w:rsid w:val="00431D8A"/>
    <w:rsid w:val="0043204D"/>
    <w:rsid w:val="004326AE"/>
    <w:rsid w:val="0043332E"/>
    <w:rsid w:val="004347E6"/>
    <w:rsid w:val="00434AEB"/>
    <w:rsid w:val="004350D4"/>
    <w:rsid w:val="00437AF9"/>
    <w:rsid w:val="004426B9"/>
    <w:rsid w:val="00444E06"/>
    <w:rsid w:val="00446562"/>
    <w:rsid w:val="00451CA7"/>
    <w:rsid w:val="00452253"/>
    <w:rsid w:val="004524B4"/>
    <w:rsid w:val="00453C03"/>
    <w:rsid w:val="00453E96"/>
    <w:rsid w:val="004604D7"/>
    <w:rsid w:val="004619F5"/>
    <w:rsid w:val="00461C7A"/>
    <w:rsid w:val="00462EF6"/>
    <w:rsid w:val="00463284"/>
    <w:rsid w:val="00463916"/>
    <w:rsid w:val="004665B0"/>
    <w:rsid w:val="00472FC1"/>
    <w:rsid w:val="004736CD"/>
    <w:rsid w:val="004746C3"/>
    <w:rsid w:val="00476A7C"/>
    <w:rsid w:val="00480601"/>
    <w:rsid w:val="004835E3"/>
    <w:rsid w:val="00483F53"/>
    <w:rsid w:val="00487419"/>
    <w:rsid w:val="004878AF"/>
    <w:rsid w:val="00490014"/>
    <w:rsid w:val="00492356"/>
    <w:rsid w:val="004924E0"/>
    <w:rsid w:val="004938CB"/>
    <w:rsid w:val="00493C69"/>
    <w:rsid w:val="00493D18"/>
    <w:rsid w:val="0049426A"/>
    <w:rsid w:val="00494770"/>
    <w:rsid w:val="0049681D"/>
    <w:rsid w:val="004968CA"/>
    <w:rsid w:val="00496C7B"/>
    <w:rsid w:val="004A0BE3"/>
    <w:rsid w:val="004A131A"/>
    <w:rsid w:val="004A1DD9"/>
    <w:rsid w:val="004A2117"/>
    <w:rsid w:val="004A2B0F"/>
    <w:rsid w:val="004A5DF2"/>
    <w:rsid w:val="004A6277"/>
    <w:rsid w:val="004B0209"/>
    <w:rsid w:val="004B183A"/>
    <w:rsid w:val="004B1B6C"/>
    <w:rsid w:val="004B2DF9"/>
    <w:rsid w:val="004B3A15"/>
    <w:rsid w:val="004B4DBE"/>
    <w:rsid w:val="004B51EE"/>
    <w:rsid w:val="004B5956"/>
    <w:rsid w:val="004B5C58"/>
    <w:rsid w:val="004C2393"/>
    <w:rsid w:val="004C38F8"/>
    <w:rsid w:val="004C3ABC"/>
    <w:rsid w:val="004C706B"/>
    <w:rsid w:val="004D2FCF"/>
    <w:rsid w:val="004D4F85"/>
    <w:rsid w:val="004D54CC"/>
    <w:rsid w:val="004D56CF"/>
    <w:rsid w:val="004D5AF4"/>
    <w:rsid w:val="004D7951"/>
    <w:rsid w:val="004E0684"/>
    <w:rsid w:val="004E1B2E"/>
    <w:rsid w:val="004F0EDB"/>
    <w:rsid w:val="004F1541"/>
    <w:rsid w:val="004F2340"/>
    <w:rsid w:val="004F37F4"/>
    <w:rsid w:val="004F6C46"/>
    <w:rsid w:val="004F7F55"/>
    <w:rsid w:val="00500848"/>
    <w:rsid w:val="00503A1B"/>
    <w:rsid w:val="00504A28"/>
    <w:rsid w:val="00504DC4"/>
    <w:rsid w:val="00512841"/>
    <w:rsid w:val="005159E4"/>
    <w:rsid w:val="00515EF9"/>
    <w:rsid w:val="005234C7"/>
    <w:rsid w:val="00523918"/>
    <w:rsid w:val="0052691F"/>
    <w:rsid w:val="00526DD1"/>
    <w:rsid w:val="005274B9"/>
    <w:rsid w:val="005318AB"/>
    <w:rsid w:val="005320BA"/>
    <w:rsid w:val="00536E5A"/>
    <w:rsid w:val="0054037A"/>
    <w:rsid w:val="00541D67"/>
    <w:rsid w:val="005444D7"/>
    <w:rsid w:val="00547505"/>
    <w:rsid w:val="005478DD"/>
    <w:rsid w:val="00552A23"/>
    <w:rsid w:val="00553D77"/>
    <w:rsid w:val="0055555C"/>
    <w:rsid w:val="00555F0A"/>
    <w:rsid w:val="00563F6E"/>
    <w:rsid w:val="00566265"/>
    <w:rsid w:val="005676C0"/>
    <w:rsid w:val="0057167C"/>
    <w:rsid w:val="0057268B"/>
    <w:rsid w:val="00572765"/>
    <w:rsid w:val="00572D19"/>
    <w:rsid w:val="00573644"/>
    <w:rsid w:val="00574D0C"/>
    <w:rsid w:val="00576947"/>
    <w:rsid w:val="00576C57"/>
    <w:rsid w:val="0058004F"/>
    <w:rsid w:val="00580118"/>
    <w:rsid w:val="005828B3"/>
    <w:rsid w:val="005830BC"/>
    <w:rsid w:val="005831C4"/>
    <w:rsid w:val="0058332A"/>
    <w:rsid w:val="00583B7B"/>
    <w:rsid w:val="00583DA3"/>
    <w:rsid w:val="005843BE"/>
    <w:rsid w:val="00593374"/>
    <w:rsid w:val="005952F6"/>
    <w:rsid w:val="00597A58"/>
    <w:rsid w:val="005A0B90"/>
    <w:rsid w:val="005A1520"/>
    <w:rsid w:val="005A3B02"/>
    <w:rsid w:val="005A5BA6"/>
    <w:rsid w:val="005A5D9A"/>
    <w:rsid w:val="005A76DA"/>
    <w:rsid w:val="005A7AC5"/>
    <w:rsid w:val="005B01BE"/>
    <w:rsid w:val="005B3A4F"/>
    <w:rsid w:val="005B4FF4"/>
    <w:rsid w:val="005B5C8C"/>
    <w:rsid w:val="005B5E98"/>
    <w:rsid w:val="005C01EB"/>
    <w:rsid w:val="005C6207"/>
    <w:rsid w:val="005C6673"/>
    <w:rsid w:val="005D03A6"/>
    <w:rsid w:val="005D1AC4"/>
    <w:rsid w:val="005D1AF4"/>
    <w:rsid w:val="005D210B"/>
    <w:rsid w:val="005D2702"/>
    <w:rsid w:val="005D2FEF"/>
    <w:rsid w:val="005D37D6"/>
    <w:rsid w:val="005D74C8"/>
    <w:rsid w:val="005E2684"/>
    <w:rsid w:val="005E35D2"/>
    <w:rsid w:val="005E4483"/>
    <w:rsid w:val="005E45B2"/>
    <w:rsid w:val="005E7153"/>
    <w:rsid w:val="005F0A27"/>
    <w:rsid w:val="005F155C"/>
    <w:rsid w:val="005F1EAB"/>
    <w:rsid w:val="005F23AC"/>
    <w:rsid w:val="005F3788"/>
    <w:rsid w:val="005F3A0E"/>
    <w:rsid w:val="005F5EB8"/>
    <w:rsid w:val="00601914"/>
    <w:rsid w:val="00605961"/>
    <w:rsid w:val="00607326"/>
    <w:rsid w:val="00607A9B"/>
    <w:rsid w:val="0061030A"/>
    <w:rsid w:val="00610E0C"/>
    <w:rsid w:val="006123C4"/>
    <w:rsid w:val="00613BED"/>
    <w:rsid w:val="00616068"/>
    <w:rsid w:val="00620876"/>
    <w:rsid w:val="00620A47"/>
    <w:rsid w:val="00620A8B"/>
    <w:rsid w:val="00620B5B"/>
    <w:rsid w:val="00620FE2"/>
    <w:rsid w:val="00621C93"/>
    <w:rsid w:val="00621CEC"/>
    <w:rsid w:val="00622AD0"/>
    <w:rsid w:val="00623A81"/>
    <w:rsid w:val="00627B09"/>
    <w:rsid w:val="006325A7"/>
    <w:rsid w:val="0063301B"/>
    <w:rsid w:val="00635D68"/>
    <w:rsid w:val="006371B3"/>
    <w:rsid w:val="0064078E"/>
    <w:rsid w:val="00642411"/>
    <w:rsid w:val="00642B05"/>
    <w:rsid w:val="0064450F"/>
    <w:rsid w:val="00652684"/>
    <w:rsid w:val="006526BF"/>
    <w:rsid w:val="00652D7C"/>
    <w:rsid w:val="0065307A"/>
    <w:rsid w:val="00655E8C"/>
    <w:rsid w:val="0065626A"/>
    <w:rsid w:val="0065699F"/>
    <w:rsid w:val="00660D14"/>
    <w:rsid w:val="00662225"/>
    <w:rsid w:val="0066280B"/>
    <w:rsid w:val="0066292D"/>
    <w:rsid w:val="00663466"/>
    <w:rsid w:val="006651C9"/>
    <w:rsid w:val="006666AF"/>
    <w:rsid w:val="00667FFE"/>
    <w:rsid w:val="006730E8"/>
    <w:rsid w:val="0067445A"/>
    <w:rsid w:val="00674CDB"/>
    <w:rsid w:val="00680DF9"/>
    <w:rsid w:val="00681B1F"/>
    <w:rsid w:val="0068212E"/>
    <w:rsid w:val="00684D77"/>
    <w:rsid w:val="00693FF3"/>
    <w:rsid w:val="006941C7"/>
    <w:rsid w:val="006967E9"/>
    <w:rsid w:val="00697BC2"/>
    <w:rsid w:val="006A1404"/>
    <w:rsid w:val="006A31A5"/>
    <w:rsid w:val="006B035D"/>
    <w:rsid w:val="006B06A2"/>
    <w:rsid w:val="006B445E"/>
    <w:rsid w:val="006B49AE"/>
    <w:rsid w:val="006B4BF5"/>
    <w:rsid w:val="006B6465"/>
    <w:rsid w:val="006B7409"/>
    <w:rsid w:val="006C0B45"/>
    <w:rsid w:val="006C136B"/>
    <w:rsid w:val="006C2F27"/>
    <w:rsid w:val="006C4033"/>
    <w:rsid w:val="006C5E46"/>
    <w:rsid w:val="006C6FDE"/>
    <w:rsid w:val="006D25F3"/>
    <w:rsid w:val="006D3276"/>
    <w:rsid w:val="006D5CF2"/>
    <w:rsid w:val="006D6B30"/>
    <w:rsid w:val="006D6D33"/>
    <w:rsid w:val="006E3771"/>
    <w:rsid w:val="006E67C4"/>
    <w:rsid w:val="006F1795"/>
    <w:rsid w:val="006F1959"/>
    <w:rsid w:val="006F2251"/>
    <w:rsid w:val="006F2B94"/>
    <w:rsid w:val="006F314F"/>
    <w:rsid w:val="006F33D9"/>
    <w:rsid w:val="006F4959"/>
    <w:rsid w:val="006F52F0"/>
    <w:rsid w:val="006F5880"/>
    <w:rsid w:val="006F775C"/>
    <w:rsid w:val="00700D02"/>
    <w:rsid w:val="007019C7"/>
    <w:rsid w:val="00703040"/>
    <w:rsid w:val="007044B2"/>
    <w:rsid w:val="007069D7"/>
    <w:rsid w:val="007113F3"/>
    <w:rsid w:val="0071262E"/>
    <w:rsid w:val="00713062"/>
    <w:rsid w:val="007150EA"/>
    <w:rsid w:val="00716708"/>
    <w:rsid w:val="007211AF"/>
    <w:rsid w:val="007227EA"/>
    <w:rsid w:val="00724BC8"/>
    <w:rsid w:val="007258A4"/>
    <w:rsid w:val="00726528"/>
    <w:rsid w:val="007268FF"/>
    <w:rsid w:val="0073015D"/>
    <w:rsid w:val="007309ED"/>
    <w:rsid w:val="00730FC2"/>
    <w:rsid w:val="00733204"/>
    <w:rsid w:val="0073357B"/>
    <w:rsid w:val="0073422E"/>
    <w:rsid w:val="00735024"/>
    <w:rsid w:val="00735E4B"/>
    <w:rsid w:val="00736CB8"/>
    <w:rsid w:val="007411E8"/>
    <w:rsid w:val="007421DE"/>
    <w:rsid w:val="00743BDF"/>
    <w:rsid w:val="00744D38"/>
    <w:rsid w:val="007466D7"/>
    <w:rsid w:val="00746A38"/>
    <w:rsid w:val="00752058"/>
    <w:rsid w:val="0075225F"/>
    <w:rsid w:val="00752AF7"/>
    <w:rsid w:val="00753016"/>
    <w:rsid w:val="00753498"/>
    <w:rsid w:val="00755BE9"/>
    <w:rsid w:val="00756E04"/>
    <w:rsid w:val="00757664"/>
    <w:rsid w:val="00757D76"/>
    <w:rsid w:val="0076038D"/>
    <w:rsid w:val="00760FAC"/>
    <w:rsid w:val="00762B97"/>
    <w:rsid w:val="00763F72"/>
    <w:rsid w:val="00765568"/>
    <w:rsid w:val="0077011D"/>
    <w:rsid w:val="0077111F"/>
    <w:rsid w:val="00773ACF"/>
    <w:rsid w:val="00776505"/>
    <w:rsid w:val="00776F2A"/>
    <w:rsid w:val="00777555"/>
    <w:rsid w:val="0078191A"/>
    <w:rsid w:val="007865EC"/>
    <w:rsid w:val="00786EC3"/>
    <w:rsid w:val="00787B16"/>
    <w:rsid w:val="007937B8"/>
    <w:rsid w:val="00793822"/>
    <w:rsid w:val="00795B56"/>
    <w:rsid w:val="0079681E"/>
    <w:rsid w:val="007975A2"/>
    <w:rsid w:val="00797B81"/>
    <w:rsid w:val="007A27A2"/>
    <w:rsid w:val="007A32AF"/>
    <w:rsid w:val="007A4284"/>
    <w:rsid w:val="007A47B3"/>
    <w:rsid w:val="007A54E9"/>
    <w:rsid w:val="007A5758"/>
    <w:rsid w:val="007A5FBF"/>
    <w:rsid w:val="007A62E8"/>
    <w:rsid w:val="007B0DF3"/>
    <w:rsid w:val="007B1F35"/>
    <w:rsid w:val="007B3448"/>
    <w:rsid w:val="007B393F"/>
    <w:rsid w:val="007B5763"/>
    <w:rsid w:val="007B6E5A"/>
    <w:rsid w:val="007B7DB1"/>
    <w:rsid w:val="007B7DBF"/>
    <w:rsid w:val="007C134C"/>
    <w:rsid w:val="007C15BA"/>
    <w:rsid w:val="007C3211"/>
    <w:rsid w:val="007C5448"/>
    <w:rsid w:val="007C54E3"/>
    <w:rsid w:val="007D5177"/>
    <w:rsid w:val="007D55BF"/>
    <w:rsid w:val="007D622D"/>
    <w:rsid w:val="007D7DA6"/>
    <w:rsid w:val="007E028B"/>
    <w:rsid w:val="007E23FC"/>
    <w:rsid w:val="007E2C66"/>
    <w:rsid w:val="007E3357"/>
    <w:rsid w:val="007E45CE"/>
    <w:rsid w:val="007E5C4C"/>
    <w:rsid w:val="007E6A06"/>
    <w:rsid w:val="007E70E8"/>
    <w:rsid w:val="007F3170"/>
    <w:rsid w:val="007F59B4"/>
    <w:rsid w:val="007F699E"/>
    <w:rsid w:val="007F705C"/>
    <w:rsid w:val="007F71E0"/>
    <w:rsid w:val="007F71FA"/>
    <w:rsid w:val="0080176F"/>
    <w:rsid w:val="008027FC"/>
    <w:rsid w:val="0080595B"/>
    <w:rsid w:val="00805B04"/>
    <w:rsid w:val="00807216"/>
    <w:rsid w:val="008127C9"/>
    <w:rsid w:val="00812E8E"/>
    <w:rsid w:val="00813453"/>
    <w:rsid w:val="00814E98"/>
    <w:rsid w:val="008162EC"/>
    <w:rsid w:val="00822EA4"/>
    <w:rsid w:val="00822EE6"/>
    <w:rsid w:val="0082327A"/>
    <w:rsid w:val="00823C19"/>
    <w:rsid w:val="00826CDC"/>
    <w:rsid w:val="00830482"/>
    <w:rsid w:val="0083093B"/>
    <w:rsid w:val="0083246E"/>
    <w:rsid w:val="00833532"/>
    <w:rsid w:val="00834BBA"/>
    <w:rsid w:val="00834CA9"/>
    <w:rsid w:val="00835B8B"/>
    <w:rsid w:val="00835F74"/>
    <w:rsid w:val="00836521"/>
    <w:rsid w:val="00836C68"/>
    <w:rsid w:val="00843438"/>
    <w:rsid w:val="008440BF"/>
    <w:rsid w:val="0084604A"/>
    <w:rsid w:val="00850830"/>
    <w:rsid w:val="00851481"/>
    <w:rsid w:val="00851796"/>
    <w:rsid w:val="00852CE2"/>
    <w:rsid w:val="00855EEF"/>
    <w:rsid w:val="00860E0E"/>
    <w:rsid w:val="008620D2"/>
    <w:rsid w:val="00862DC6"/>
    <w:rsid w:val="008630BB"/>
    <w:rsid w:val="0086446E"/>
    <w:rsid w:val="00864AF3"/>
    <w:rsid w:val="008652D3"/>
    <w:rsid w:val="00867DFC"/>
    <w:rsid w:val="0087101A"/>
    <w:rsid w:val="00871E78"/>
    <w:rsid w:val="00872AD8"/>
    <w:rsid w:val="00872CDC"/>
    <w:rsid w:val="008736F2"/>
    <w:rsid w:val="008737E3"/>
    <w:rsid w:val="00876110"/>
    <w:rsid w:val="00876F10"/>
    <w:rsid w:val="008772D2"/>
    <w:rsid w:val="00877AF6"/>
    <w:rsid w:val="00880BFD"/>
    <w:rsid w:val="008815FA"/>
    <w:rsid w:val="008816A7"/>
    <w:rsid w:val="00881F6D"/>
    <w:rsid w:val="00883BC0"/>
    <w:rsid w:val="00884C6A"/>
    <w:rsid w:val="008860C7"/>
    <w:rsid w:val="008915FD"/>
    <w:rsid w:val="0089221C"/>
    <w:rsid w:val="0089752A"/>
    <w:rsid w:val="008A174C"/>
    <w:rsid w:val="008A263D"/>
    <w:rsid w:val="008A7FAC"/>
    <w:rsid w:val="008B40B1"/>
    <w:rsid w:val="008B4D37"/>
    <w:rsid w:val="008B665E"/>
    <w:rsid w:val="008B7B77"/>
    <w:rsid w:val="008C0813"/>
    <w:rsid w:val="008C12F3"/>
    <w:rsid w:val="008C66A6"/>
    <w:rsid w:val="008D04F3"/>
    <w:rsid w:val="008D079A"/>
    <w:rsid w:val="008D181D"/>
    <w:rsid w:val="008D1863"/>
    <w:rsid w:val="008D4055"/>
    <w:rsid w:val="008D4E61"/>
    <w:rsid w:val="008D6664"/>
    <w:rsid w:val="008D7ED5"/>
    <w:rsid w:val="008E1A17"/>
    <w:rsid w:val="008E2B9A"/>
    <w:rsid w:val="008E48F7"/>
    <w:rsid w:val="008E5937"/>
    <w:rsid w:val="008E5981"/>
    <w:rsid w:val="008F0156"/>
    <w:rsid w:val="008F27BF"/>
    <w:rsid w:val="008F2CC2"/>
    <w:rsid w:val="008F41F6"/>
    <w:rsid w:val="008F494A"/>
    <w:rsid w:val="008F4F27"/>
    <w:rsid w:val="008F63D0"/>
    <w:rsid w:val="008F735E"/>
    <w:rsid w:val="009005AF"/>
    <w:rsid w:val="0090088E"/>
    <w:rsid w:val="00900AB8"/>
    <w:rsid w:val="00901EB1"/>
    <w:rsid w:val="00902957"/>
    <w:rsid w:val="009040FD"/>
    <w:rsid w:val="009045C6"/>
    <w:rsid w:val="0090484D"/>
    <w:rsid w:val="009069A3"/>
    <w:rsid w:val="00906C1C"/>
    <w:rsid w:val="00906CE3"/>
    <w:rsid w:val="00907377"/>
    <w:rsid w:val="009073E2"/>
    <w:rsid w:val="00907768"/>
    <w:rsid w:val="00907C11"/>
    <w:rsid w:val="0091078E"/>
    <w:rsid w:val="00910CC4"/>
    <w:rsid w:val="00914974"/>
    <w:rsid w:val="00915346"/>
    <w:rsid w:val="00915F68"/>
    <w:rsid w:val="00917C06"/>
    <w:rsid w:val="009207EA"/>
    <w:rsid w:val="009233BA"/>
    <w:rsid w:val="00923567"/>
    <w:rsid w:val="009237A2"/>
    <w:rsid w:val="00923F3A"/>
    <w:rsid w:val="009262E6"/>
    <w:rsid w:val="00927052"/>
    <w:rsid w:val="00927537"/>
    <w:rsid w:val="0093085B"/>
    <w:rsid w:val="00930C13"/>
    <w:rsid w:val="009320D3"/>
    <w:rsid w:val="0093548E"/>
    <w:rsid w:val="00940A43"/>
    <w:rsid w:val="00940F24"/>
    <w:rsid w:val="00942510"/>
    <w:rsid w:val="009442BF"/>
    <w:rsid w:val="00944377"/>
    <w:rsid w:val="009455A6"/>
    <w:rsid w:val="00946132"/>
    <w:rsid w:val="00946455"/>
    <w:rsid w:val="009473D1"/>
    <w:rsid w:val="009529EF"/>
    <w:rsid w:val="00954D06"/>
    <w:rsid w:val="0095589A"/>
    <w:rsid w:val="00957EA7"/>
    <w:rsid w:val="0096075B"/>
    <w:rsid w:val="00962C95"/>
    <w:rsid w:val="009649E0"/>
    <w:rsid w:val="00970A57"/>
    <w:rsid w:val="00971398"/>
    <w:rsid w:val="009737AD"/>
    <w:rsid w:val="0097470F"/>
    <w:rsid w:val="009770CD"/>
    <w:rsid w:val="00980897"/>
    <w:rsid w:val="00980B04"/>
    <w:rsid w:val="009818D4"/>
    <w:rsid w:val="00981ADD"/>
    <w:rsid w:val="00983084"/>
    <w:rsid w:val="0098442F"/>
    <w:rsid w:val="00984618"/>
    <w:rsid w:val="00984AB6"/>
    <w:rsid w:val="00985AB8"/>
    <w:rsid w:val="00985E56"/>
    <w:rsid w:val="009872D6"/>
    <w:rsid w:val="0099064B"/>
    <w:rsid w:val="00991038"/>
    <w:rsid w:val="00991276"/>
    <w:rsid w:val="00991F53"/>
    <w:rsid w:val="00992C34"/>
    <w:rsid w:val="00994C05"/>
    <w:rsid w:val="009A5073"/>
    <w:rsid w:val="009A6D3D"/>
    <w:rsid w:val="009A7460"/>
    <w:rsid w:val="009A7927"/>
    <w:rsid w:val="009B05EE"/>
    <w:rsid w:val="009B0A06"/>
    <w:rsid w:val="009B18D9"/>
    <w:rsid w:val="009B50C7"/>
    <w:rsid w:val="009B74DF"/>
    <w:rsid w:val="009C15BA"/>
    <w:rsid w:val="009C3D5C"/>
    <w:rsid w:val="009C6969"/>
    <w:rsid w:val="009D14F0"/>
    <w:rsid w:val="009D1732"/>
    <w:rsid w:val="009D488E"/>
    <w:rsid w:val="009D4EF6"/>
    <w:rsid w:val="009D567D"/>
    <w:rsid w:val="009D5D6E"/>
    <w:rsid w:val="009E38AB"/>
    <w:rsid w:val="009E3D37"/>
    <w:rsid w:val="009E447F"/>
    <w:rsid w:val="009E5567"/>
    <w:rsid w:val="009E5C4E"/>
    <w:rsid w:val="009E7902"/>
    <w:rsid w:val="009F0D6F"/>
    <w:rsid w:val="009F3711"/>
    <w:rsid w:val="009F6B8C"/>
    <w:rsid w:val="009F75B2"/>
    <w:rsid w:val="00A00753"/>
    <w:rsid w:val="00A00C1C"/>
    <w:rsid w:val="00A05695"/>
    <w:rsid w:val="00A078DE"/>
    <w:rsid w:val="00A106D1"/>
    <w:rsid w:val="00A11D2E"/>
    <w:rsid w:val="00A125BA"/>
    <w:rsid w:val="00A130CD"/>
    <w:rsid w:val="00A14E35"/>
    <w:rsid w:val="00A15FB8"/>
    <w:rsid w:val="00A1715B"/>
    <w:rsid w:val="00A229C9"/>
    <w:rsid w:val="00A238F5"/>
    <w:rsid w:val="00A30FC7"/>
    <w:rsid w:val="00A329CE"/>
    <w:rsid w:val="00A34BEC"/>
    <w:rsid w:val="00A36077"/>
    <w:rsid w:val="00A373BB"/>
    <w:rsid w:val="00A37C7D"/>
    <w:rsid w:val="00A429E8"/>
    <w:rsid w:val="00A438F4"/>
    <w:rsid w:val="00A4409B"/>
    <w:rsid w:val="00A44407"/>
    <w:rsid w:val="00A445F0"/>
    <w:rsid w:val="00A448E4"/>
    <w:rsid w:val="00A56A82"/>
    <w:rsid w:val="00A57B23"/>
    <w:rsid w:val="00A64124"/>
    <w:rsid w:val="00A64801"/>
    <w:rsid w:val="00A64ACE"/>
    <w:rsid w:val="00A65B97"/>
    <w:rsid w:val="00A67E9E"/>
    <w:rsid w:val="00A745B7"/>
    <w:rsid w:val="00A753DE"/>
    <w:rsid w:val="00A75E06"/>
    <w:rsid w:val="00A77F81"/>
    <w:rsid w:val="00A804DC"/>
    <w:rsid w:val="00A82E16"/>
    <w:rsid w:val="00A842AE"/>
    <w:rsid w:val="00A84542"/>
    <w:rsid w:val="00A8542A"/>
    <w:rsid w:val="00A8635A"/>
    <w:rsid w:val="00A87AA1"/>
    <w:rsid w:val="00A90C7A"/>
    <w:rsid w:val="00A91D50"/>
    <w:rsid w:val="00A92924"/>
    <w:rsid w:val="00A92F29"/>
    <w:rsid w:val="00A94A96"/>
    <w:rsid w:val="00A95A89"/>
    <w:rsid w:val="00A965C4"/>
    <w:rsid w:val="00A96E44"/>
    <w:rsid w:val="00AA04D5"/>
    <w:rsid w:val="00AA0AF5"/>
    <w:rsid w:val="00AA2104"/>
    <w:rsid w:val="00AA2543"/>
    <w:rsid w:val="00AA3545"/>
    <w:rsid w:val="00AA5670"/>
    <w:rsid w:val="00AA5687"/>
    <w:rsid w:val="00AA7D9E"/>
    <w:rsid w:val="00AB1D9F"/>
    <w:rsid w:val="00AB386A"/>
    <w:rsid w:val="00AB41E3"/>
    <w:rsid w:val="00AB4204"/>
    <w:rsid w:val="00AB5703"/>
    <w:rsid w:val="00AC0341"/>
    <w:rsid w:val="00AC31DC"/>
    <w:rsid w:val="00AC40B9"/>
    <w:rsid w:val="00AC67E1"/>
    <w:rsid w:val="00AC6C51"/>
    <w:rsid w:val="00AC7225"/>
    <w:rsid w:val="00AD1453"/>
    <w:rsid w:val="00AD2467"/>
    <w:rsid w:val="00AD75BE"/>
    <w:rsid w:val="00AE11A2"/>
    <w:rsid w:val="00AE1B42"/>
    <w:rsid w:val="00AE22EE"/>
    <w:rsid w:val="00AE348D"/>
    <w:rsid w:val="00AE397E"/>
    <w:rsid w:val="00AE6DA3"/>
    <w:rsid w:val="00AE728E"/>
    <w:rsid w:val="00AE7FED"/>
    <w:rsid w:val="00AF09D1"/>
    <w:rsid w:val="00AF53B7"/>
    <w:rsid w:val="00AF667A"/>
    <w:rsid w:val="00AF703B"/>
    <w:rsid w:val="00AF7742"/>
    <w:rsid w:val="00B006D9"/>
    <w:rsid w:val="00B0120C"/>
    <w:rsid w:val="00B024AE"/>
    <w:rsid w:val="00B03A29"/>
    <w:rsid w:val="00B03B51"/>
    <w:rsid w:val="00B0483C"/>
    <w:rsid w:val="00B060C3"/>
    <w:rsid w:val="00B11204"/>
    <w:rsid w:val="00B112B9"/>
    <w:rsid w:val="00B125FE"/>
    <w:rsid w:val="00B12F70"/>
    <w:rsid w:val="00B13C94"/>
    <w:rsid w:val="00B1400F"/>
    <w:rsid w:val="00B143CD"/>
    <w:rsid w:val="00B14496"/>
    <w:rsid w:val="00B14F48"/>
    <w:rsid w:val="00B158E6"/>
    <w:rsid w:val="00B15BD2"/>
    <w:rsid w:val="00B16466"/>
    <w:rsid w:val="00B16D2B"/>
    <w:rsid w:val="00B17F97"/>
    <w:rsid w:val="00B20385"/>
    <w:rsid w:val="00B22D6F"/>
    <w:rsid w:val="00B22EA0"/>
    <w:rsid w:val="00B2315E"/>
    <w:rsid w:val="00B2768B"/>
    <w:rsid w:val="00B30635"/>
    <w:rsid w:val="00B30D10"/>
    <w:rsid w:val="00B3237F"/>
    <w:rsid w:val="00B33975"/>
    <w:rsid w:val="00B33F64"/>
    <w:rsid w:val="00B36060"/>
    <w:rsid w:val="00B3766B"/>
    <w:rsid w:val="00B4333B"/>
    <w:rsid w:val="00B4442C"/>
    <w:rsid w:val="00B45D94"/>
    <w:rsid w:val="00B45DA2"/>
    <w:rsid w:val="00B47334"/>
    <w:rsid w:val="00B4784B"/>
    <w:rsid w:val="00B51044"/>
    <w:rsid w:val="00B5131D"/>
    <w:rsid w:val="00B52069"/>
    <w:rsid w:val="00B52775"/>
    <w:rsid w:val="00B528A3"/>
    <w:rsid w:val="00B55C1E"/>
    <w:rsid w:val="00B56878"/>
    <w:rsid w:val="00B6052A"/>
    <w:rsid w:val="00B60A02"/>
    <w:rsid w:val="00B61CEF"/>
    <w:rsid w:val="00B62F34"/>
    <w:rsid w:val="00B6478D"/>
    <w:rsid w:val="00B65577"/>
    <w:rsid w:val="00B66B53"/>
    <w:rsid w:val="00B70A3F"/>
    <w:rsid w:val="00B735AF"/>
    <w:rsid w:val="00B74BF8"/>
    <w:rsid w:val="00B762C1"/>
    <w:rsid w:val="00B76CA3"/>
    <w:rsid w:val="00B77C9A"/>
    <w:rsid w:val="00B81764"/>
    <w:rsid w:val="00B823BB"/>
    <w:rsid w:val="00B83E91"/>
    <w:rsid w:val="00B84180"/>
    <w:rsid w:val="00B84AD2"/>
    <w:rsid w:val="00B859F6"/>
    <w:rsid w:val="00B87D29"/>
    <w:rsid w:val="00B901EE"/>
    <w:rsid w:val="00B913F2"/>
    <w:rsid w:val="00B93CD6"/>
    <w:rsid w:val="00B95634"/>
    <w:rsid w:val="00B95C66"/>
    <w:rsid w:val="00B96D94"/>
    <w:rsid w:val="00B972AC"/>
    <w:rsid w:val="00B97CDE"/>
    <w:rsid w:val="00BA0AEC"/>
    <w:rsid w:val="00BA1F50"/>
    <w:rsid w:val="00BA2C0F"/>
    <w:rsid w:val="00BA325E"/>
    <w:rsid w:val="00BA33DE"/>
    <w:rsid w:val="00BA46B3"/>
    <w:rsid w:val="00BA5624"/>
    <w:rsid w:val="00BA5D96"/>
    <w:rsid w:val="00BB034D"/>
    <w:rsid w:val="00BB14EA"/>
    <w:rsid w:val="00BB2351"/>
    <w:rsid w:val="00BB3E13"/>
    <w:rsid w:val="00BB405E"/>
    <w:rsid w:val="00BC1419"/>
    <w:rsid w:val="00BC4010"/>
    <w:rsid w:val="00BC51D1"/>
    <w:rsid w:val="00BC55F0"/>
    <w:rsid w:val="00BD0A54"/>
    <w:rsid w:val="00BD16E0"/>
    <w:rsid w:val="00BD25AF"/>
    <w:rsid w:val="00BD6711"/>
    <w:rsid w:val="00BE09D4"/>
    <w:rsid w:val="00BE12D2"/>
    <w:rsid w:val="00BE212F"/>
    <w:rsid w:val="00BE3659"/>
    <w:rsid w:val="00BE3E79"/>
    <w:rsid w:val="00BE43C0"/>
    <w:rsid w:val="00BE637B"/>
    <w:rsid w:val="00BE7AEC"/>
    <w:rsid w:val="00BE7C53"/>
    <w:rsid w:val="00BF0E26"/>
    <w:rsid w:val="00BF19C3"/>
    <w:rsid w:val="00BF2A74"/>
    <w:rsid w:val="00BF2E73"/>
    <w:rsid w:val="00BF32DC"/>
    <w:rsid w:val="00BF515B"/>
    <w:rsid w:val="00BF51F2"/>
    <w:rsid w:val="00BF6C96"/>
    <w:rsid w:val="00BF7605"/>
    <w:rsid w:val="00C0465D"/>
    <w:rsid w:val="00C05FAD"/>
    <w:rsid w:val="00C07227"/>
    <w:rsid w:val="00C07A68"/>
    <w:rsid w:val="00C1043C"/>
    <w:rsid w:val="00C1086E"/>
    <w:rsid w:val="00C10B74"/>
    <w:rsid w:val="00C12A80"/>
    <w:rsid w:val="00C13149"/>
    <w:rsid w:val="00C14C43"/>
    <w:rsid w:val="00C17F16"/>
    <w:rsid w:val="00C20BD0"/>
    <w:rsid w:val="00C21315"/>
    <w:rsid w:val="00C241D1"/>
    <w:rsid w:val="00C24377"/>
    <w:rsid w:val="00C24920"/>
    <w:rsid w:val="00C24A91"/>
    <w:rsid w:val="00C24CC1"/>
    <w:rsid w:val="00C26E0E"/>
    <w:rsid w:val="00C30926"/>
    <w:rsid w:val="00C30AB9"/>
    <w:rsid w:val="00C32386"/>
    <w:rsid w:val="00C32D07"/>
    <w:rsid w:val="00C34A3C"/>
    <w:rsid w:val="00C34B4D"/>
    <w:rsid w:val="00C36B1D"/>
    <w:rsid w:val="00C36F2A"/>
    <w:rsid w:val="00C42025"/>
    <w:rsid w:val="00C43430"/>
    <w:rsid w:val="00C44BF2"/>
    <w:rsid w:val="00C457B9"/>
    <w:rsid w:val="00C45C4D"/>
    <w:rsid w:val="00C46DC0"/>
    <w:rsid w:val="00C4765B"/>
    <w:rsid w:val="00C507C1"/>
    <w:rsid w:val="00C51976"/>
    <w:rsid w:val="00C52001"/>
    <w:rsid w:val="00C539B2"/>
    <w:rsid w:val="00C558D5"/>
    <w:rsid w:val="00C56038"/>
    <w:rsid w:val="00C56984"/>
    <w:rsid w:val="00C57FC3"/>
    <w:rsid w:val="00C63B26"/>
    <w:rsid w:val="00C63DF3"/>
    <w:rsid w:val="00C6424E"/>
    <w:rsid w:val="00C662E6"/>
    <w:rsid w:val="00C66396"/>
    <w:rsid w:val="00C67156"/>
    <w:rsid w:val="00C67970"/>
    <w:rsid w:val="00C71A7D"/>
    <w:rsid w:val="00C72FC5"/>
    <w:rsid w:val="00C805F7"/>
    <w:rsid w:val="00C84544"/>
    <w:rsid w:val="00C86142"/>
    <w:rsid w:val="00C86BD3"/>
    <w:rsid w:val="00C87D9E"/>
    <w:rsid w:val="00C903B2"/>
    <w:rsid w:val="00C927F3"/>
    <w:rsid w:val="00C92DA9"/>
    <w:rsid w:val="00C97A99"/>
    <w:rsid w:val="00CA0810"/>
    <w:rsid w:val="00CA3A98"/>
    <w:rsid w:val="00CA4860"/>
    <w:rsid w:val="00CA4B97"/>
    <w:rsid w:val="00CA572E"/>
    <w:rsid w:val="00CA617E"/>
    <w:rsid w:val="00CA77F0"/>
    <w:rsid w:val="00CB3F19"/>
    <w:rsid w:val="00CB520E"/>
    <w:rsid w:val="00CB59DB"/>
    <w:rsid w:val="00CC2E40"/>
    <w:rsid w:val="00CC458E"/>
    <w:rsid w:val="00CC5550"/>
    <w:rsid w:val="00CD2537"/>
    <w:rsid w:val="00CD2A56"/>
    <w:rsid w:val="00CD3BB5"/>
    <w:rsid w:val="00CD3D50"/>
    <w:rsid w:val="00CD3E78"/>
    <w:rsid w:val="00CD5B67"/>
    <w:rsid w:val="00CD734B"/>
    <w:rsid w:val="00CE0DF9"/>
    <w:rsid w:val="00CE260D"/>
    <w:rsid w:val="00CE3AC0"/>
    <w:rsid w:val="00CE4606"/>
    <w:rsid w:val="00CE57B4"/>
    <w:rsid w:val="00CF2232"/>
    <w:rsid w:val="00CF2F8F"/>
    <w:rsid w:val="00CF3EA2"/>
    <w:rsid w:val="00CF6E74"/>
    <w:rsid w:val="00D0151D"/>
    <w:rsid w:val="00D05856"/>
    <w:rsid w:val="00D0586E"/>
    <w:rsid w:val="00D07FC0"/>
    <w:rsid w:val="00D10DE0"/>
    <w:rsid w:val="00D134D3"/>
    <w:rsid w:val="00D14DAA"/>
    <w:rsid w:val="00D2327D"/>
    <w:rsid w:val="00D233B1"/>
    <w:rsid w:val="00D24039"/>
    <w:rsid w:val="00D264CE"/>
    <w:rsid w:val="00D32DA2"/>
    <w:rsid w:val="00D32DAE"/>
    <w:rsid w:val="00D337D3"/>
    <w:rsid w:val="00D33D2A"/>
    <w:rsid w:val="00D36CC0"/>
    <w:rsid w:val="00D41445"/>
    <w:rsid w:val="00D42AF6"/>
    <w:rsid w:val="00D441ED"/>
    <w:rsid w:val="00D44537"/>
    <w:rsid w:val="00D456ED"/>
    <w:rsid w:val="00D4623E"/>
    <w:rsid w:val="00D468ED"/>
    <w:rsid w:val="00D47D3D"/>
    <w:rsid w:val="00D51F54"/>
    <w:rsid w:val="00D52673"/>
    <w:rsid w:val="00D574B4"/>
    <w:rsid w:val="00D60710"/>
    <w:rsid w:val="00D62566"/>
    <w:rsid w:val="00D65040"/>
    <w:rsid w:val="00D651A5"/>
    <w:rsid w:val="00D674F9"/>
    <w:rsid w:val="00D70C19"/>
    <w:rsid w:val="00D70E39"/>
    <w:rsid w:val="00D7265B"/>
    <w:rsid w:val="00D77497"/>
    <w:rsid w:val="00D80225"/>
    <w:rsid w:val="00D81130"/>
    <w:rsid w:val="00D8322E"/>
    <w:rsid w:val="00D839DB"/>
    <w:rsid w:val="00D83BFF"/>
    <w:rsid w:val="00D85247"/>
    <w:rsid w:val="00D861B4"/>
    <w:rsid w:val="00D86F3D"/>
    <w:rsid w:val="00D90008"/>
    <w:rsid w:val="00D91571"/>
    <w:rsid w:val="00D919FF"/>
    <w:rsid w:val="00D930E0"/>
    <w:rsid w:val="00D93346"/>
    <w:rsid w:val="00D93643"/>
    <w:rsid w:val="00D94ABC"/>
    <w:rsid w:val="00D94E95"/>
    <w:rsid w:val="00D97D16"/>
    <w:rsid w:val="00DA0425"/>
    <w:rsid w:val="00DA12D6"/>
    <w:rsid w:val="00DA1394"/>
    <w:rsid w:val="00DA249A"/>
    <w:rsid w:val="00DA3829"/>
    <w:rsid w:val="00DA53C5"/>
    <w:rsid w:val="00DB1944"/>
    <w:rsid w:val="00DB287E"/>
    <w:rsid w:val="00DB6EA3"/>
    <w:rsid w:val="00DC2F7D"/>
    <w:rsid w:val="00DC35CC"/>
    <w:rsid w:val="00DC369C"/>
    <w:rsid w:val="00DC37BC"/>
    <w:rsid w:val="00DC3AAB"/>
    <w:rsid w:val="00DC4B95"/>
    <w:rsid w:val="00DC53FF"/>
    <w:rsid w:val="00DC5D4F"/>
    <w:rsid w:val="00DC6F80"/>
    <w:rsid w:val="00DC7024"/>
    <w:rsid w:val="00DD238D"/>
    <w:rsid w:val="00DD5FA9"/>
    <w:rsid w:val="00DD608C"/>
    <w:rsid w:val="00DD70EC"/>
    <w:rsid w:val="00DD72F1"/>
    <w:rsid w:val="00DE0AE8"/>
    <w:rsid w:val="00DE11C8"/>
    <w:rsid w:val="00DE19FE"/>
    <w:rsid w:val="00DE1DEC"/>
    <w:rsid w:val="00DE2220"/>
    <w:rsid w:val="00DE2E16"/>
    <w:rsid w:val="00DE3FD7"/>
    <w:rsid w:val="00DE4713"/>
    <w:rsid w:val="00DF141D"/>
    <w:rsid w:val="00DF4B16"/>
    <w:rsid w:val="00E02BE9"/>
    <w:rsid w:val="00E03A8E"/>
    <w:rsid w:val="00E03B15"/>
    <w:rsid w:val="00E0464B"/>
    <w:rsid w:val="00E04A2E"/>
    <w:rsid w:val="00E06E02"/>
    <w:rsid w:val="00E106C7"/>
    <w:rsid w:val="00E137C6"/>
    <w:rsid w:val="00E14389"/>
    <w:rsid w:val="00E1448F"/>
    <w:rsid w:val="00E14D94"/>
    <w:rsid w:val="00E173F3"/>
    <w:rsid w:val="00E17653"/>
    <w:rsid w:val="00E212B6"/>
    <w:rsid w:val="00E22D71"/>
    <w:rsid w:val="00E23038"/>
    <w:rsid w:val="00E246A1"/>
    <w:rsid w:val="00E24DF4"/>
    <w:rsid w:val="00E27DD9"/>
    <w:rsid w:val="00E30129"/>
    <w:rsid w:val="00E31AED"/>
    <w:rsid w:val="00E33B68"/>
    <w:rsid w:val="00E36806"/>
    <w:rsid w:val="00E36E0E"/>
    <w:rsid w:val="00E37676"/>
    <w:rsid w:val="00E4044F"/>
    <w:rsid w:val="00E408C4"/>
    <w:rsid w:val="00E40ABE"/>
    <w:rsid w:val="00E41F91"/>
    <w:rsid w:val="00E44F6F"/>
    <w:rsid w:val="00E45DFB"/>
    <w:rsid w:val="00E46896"/>
    <w:rsid w:val="00E46D54"/>
    <w:rsid w:val="00E50555"/>
    <w:rsid w:val="00E531EF"/>
    <w:rsid w:val="00E5405E"/>
    <w:rsid w:val="00E562D8"/>
    <w:rsid w:val="00E60D85"/>
    <w:rsid w:val="00E623C5"/>
    <w:rsid w:val="00E630D6"/>
    <w:rsid w:val="00E644FE"/>
    <w:rsid w:val="00E647F6"/>
    <w:rsid w:val="00E6740B"/>
    <w:rsid w:val="00E73D93"/>
    <w:rsid w:val="00E75485"/>
    <w:rsid w:val="00E756C4"/>
    <w:rsid w:val="00E777F5"/>
    <w:rsid w:val="00E80649"/>
    <w:rsid w:val="00E84E99"/>
    <w:rsid w:val="00E856EF"/>
    <w:rsid w:val="00E866D5"/>
    <w:rsid w:val="00E9192F"/>
    <w:rsid w:val="00E93C8E"/>
    <w:rsid w:val="00E95626"/>
    <w:rsid w:val="00E97940"/>
    <w:rsid w:val="00EA2BF0"/>
    <w:rsid w:val="00EA373F"/>
    <w:rsid w:val="00EA52F1"/>
    <w:rsid w:val="00EA52FB"/>
    <w:rsid w:val="00EA7C24"/>
    <w:rsid w:val="00EB0872"/>
    <w:rsid w:val="00EB1122"/>
    <w:rsid w:val="00EB11BE"/>
    <w:rsid w:val="00EB31B3"/>
    <w:rsid w:val="00EB6231"/>
    <w:rsid w:val="00EB6EC1"/>
    <w:rsid w:val="00EC27DD"/>
    <w:rsid w:val="00EC720F"/>
    <w:rsid w:val="00EC736E"/>
    <w:rsid w:val="00EC7FBE"/>
    <w:rsid w:val="00ED3BB9"/>
    <w:rsid w:val="00ED46B0"/>
    <w:rsid w:val="00ED4C75"/>
    <w:rsid w:val="00ED55F3"/>
    <w:rsid w:val="00ED71A1"/>
    <w:rsid w:val="00EE00C1"/>
    <w:rsid w:val="00EE0C7A"/>
    <w:rsid w:val="00EE2A6B"/>
    <w:rsid w:val="00EE3538"/>
    <w:rsid w:val="00EE3EE4"/>
    <w:rsid w:val="00EE6E88"/>
    <w:rsid w:val="00EF02D7"/>
    <w:rsid w:val="00EF04DD"/>
    <w:rsid w:val="00EF0E23"/>
    <w:rsid w:val="00EF1C93"/>
    <w:rsid w:val="00EF234A"/>
    <w:rsid w:val="00EF48E7"/>
    <w:rsid w:val="00EF6653"/>
    <w:rsid w:val="00EF6E24"/>
    <w:rsid w:val="00EF73A9"/>
    <w:rsid w:val="00F01FBD"/>
    <w:rsid w:val="00F0524F"/>
    <w:rsid w:val="00F06471"/>
    <w:rsid w:val="00F07895"/>
    <w:rsid w:val="00F102DE"/>
    <w:rsid w:val="00F1294E"/>
    <w:rsid w:val="00F156AF"/>
    <w:rsid w:val="00F1625E"/>
    <w:rsid w:val="00F27C50"/>
    <w:rsid w:val="00F3078B"/>
    <w:rsid w:val="00F32E5E"/>
    <w:rsid w:val="00F37280"/>
    <w:rsid w:val="00F40A20"/>
    <w:rsid w:val="00F42097"/>
    <w:rsid w:val="00F4213F"/>
    <w:rsid w:val="00F42B9A"/>
    <w:rsid w:val="00F43F45"/>
    <w:rsid w:val="00F4588F"/>
    <w:rsid w:val="00F512E3"/>
    <w:rsid w:val="00F533EC"/>
    <w:rsid w:val="00F5395A"/>
    <w:rsid w:val="00F53BF7"/>
    <w:rsid w:val="00F55141"/>
    <w:rsid w:val="00F564D4"/>
    <w:rsid w:val="00F56D8E"/>
    <w:rsid w:val="00F6158B"/>
    <w:rsid w:val="00F62021"/>
    <w:rsid w:val="00F62125"/>
    <w:rsid w:val="00F625E9"/>
    <w:rsid w:val="00F63149"/>
    <w:rsid w:val="00F65345"/>
    <w:rsid w:val="00F6664B"/>
    <w:rsid w:val="00F67545"/>
    <w:rsid w:val="00F6761E"/>
    <w:rsid w:val="00F70009"/>
    <w:rsid w:val="00F715D0"/>
    <w:rsid w:val="00F734F0"/>
    <w:rsid w:val="00F746F2"/>
    <w:rsid w:val="00F74F30"/>
    <w:rsid w:val="00F75388"/>
    <w:rsid w:val="00F8101C"/>
    <w:rsid w:val="00F82C09"/>
    <w:rsid w:val="00F83A6B"/>
    <w:rsid w:val="00F8457A"/>
    <w:rsid w:val="00F86793"/>
    <w:rsid w:val="00F90737"/>
    <w:rsid w:val="00F90E3B"/>
    <w:rsid w:val="00F92F5A"/>
    <w:rsid w:val="00F96957"/>
    <w:rsid w:val="00F9722F"/>
    <w:rsid w:val="00FA2308"/>
    <w:rsid w:val="00FA2869"/>
    <w:rsid w:val="00FA4A96"/>
    <w:rsid w:val="00FB0FBE"/>
    <w:rsid w:val="00FB19E6"/>
    <w:rsid w:val="00FB3EBE"/>
    <w:rsid w:val="00FB49AF"/>
    <w:rsid w:val="00FB4ECF"/>
    <w:rsid w:val="00FB593D"/>
    <w:rsid w:val="00FC17BE"/>
    <w:rsid w:val="00FC2799"/>
    <w:rsid w:val="00FC48A2"/>
    <w:rsid w:val="00FC65A2"/>
    <w:rsid w:val="00FC6672"/>
    <w:rsid w:val="00FD1EB1"/>
    <w:rsid w:val="00FD4CA1"/>
    <w:rsid w:val="00FE0BE0"/>
    <w:rsid w:val="00FE3400"/>
    <w:rsid w:val="00FE37CC"/>
    <w:rsid w:val="00FE4B31"/>
    <w:rsid w:val="00FE4B9C"/>
    <w:rsid w:val="00FE565E"/>
    <w:rsid w:val="00FE5F98"/>
    <w:rsid w:val="00FE7894"/>
    <w:rsid w:val="00FF11E4"/>
    <w:rsid w:val="00FF221A"/>
    <w:rsid w:val="00FF5273"/>
    <w:rsid w:val="00FF7D0A"/>
    <w:rsid w:val="1BEEF0C8"/>
    <w:rsid w:val="41023379"/>
    <w:rsid w:val="571600AD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44BBDB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C35CC"/>
    <w:rPr>
      <w:rFonts w:ascii="Open Sans" w:hAnsi="Open Sans"/>
    </w:rPr>
  </w:style>
  <w:style w:type="paragraph" w:styleId="Titre1">
    <w:name w:val="heading 1"/>
    <w:basedOn w:val="Normal"/>
    <w:next w:val="Normal"/>
    <w:link w:val="Titre1Car"/>
    <w:uiPriority w:val="9"/>
    <w:qFormat/>
    <w:rsid w:val="00DC35CC"/>
    <w:pPr>
      <w:keepNext/>
      <w:keepLines/>
      <w:numPr>
        <w:numId w:val="2"/>
      </w:numPr>
      <w:spacing w:before="240"/>
      <w:outlineLvl w:val="0"/>
    </w:pPr>
    <w:rPr>
      <w:rFonts w:ascii="Montserrat" w:eastAsiaTheme="majorEastAsia" w:hAnsi="Montserrat" w:cstheme="majorBidi"/>
      <w:caps/>
      <w:color w:val="FFCC00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DC35CC"/>
    <w:pPr>
      <w:keepNext/>
      <w:keepLines/>
      <w:numPr>
        <w:ilvl w:val="1"/>
        <w:numId w:val="2"/>
      </w:numPr>
      <w:spacing w:before="40"/>
      <w:outlineLvl w:val="1"/>
    </w:pPr>
    <w:rPr>
      <w:rFonts w:eastAsiaTheme="majorEastAsia" w:cs="Calibri Light"/>
      <w:color w:val="FFCC00"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DC35CC"/>
    <w:pPr>
      <w:keepNext/>
      <w:keepLines/>
      <w:numPr>
        <w:ilvl w:val="2"/>
        <w:numId w:val="2"/>
      </w:numPr>
      <w:spacing w:before="40"/>
      <w:ind w:left="993" w:hanging="851"/>
      <w:outlineLvl w:val="2"/>
    </w:pPr>
    <w:rPr>
      <w:rFonts w:asciiTheme="majorHAnsi" w:eastAsiaTheme="majorEastAsia" w:hAnsiTheme="majorHAnsi" w:cstheme="majorBidi"/>
      <w:bCs/>
      <w:color w:val="FFCC00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DC35CC"/>
    <w:pPr>
      <w:keepNext/>
      <w:keepLines/>
      <w:numPr>
        <w:ilvl w:val="3"/>
        <w:numId w:val="2"/>
      </w:numPr>
      <w:spacing w:before="40"/>
      <w:outlineLvl w:val="3"/>
    </w:pPr>
    <w:rPr>
      <w:rFonts w:eastAsiaTheme="majorEastAsia" w:cstheme="majorBidi"/>
      <w:i/>
      <w:iCs/>
      <w:color w:val="FFCC00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DC35CC"/>
    <w:pPr>
      <w:keepNext/>
      <w:keepLines/>
      <w:numPr>
        <w:ilvl w:val="4"/>
        <w:numId w:val="2"/>
      </w:numPr>
      <w:spacing w:before="40"/>
      <w:outlineLvl w:val="4"/>
    </w:pPr>
    <w:rPr>
      <w:rFonts w:eastAsiaTheme="majorEastAsia" w:cstheme="majorBidi"/>
      <w:color w:val="FFCC00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15394D"/>
    <w:pPr>
      <w:keepNext/>
      <w:keepLines/>
      <w:numPr>
        <w:ilvl w:val="5"/>
        <w:numId w:val="2"/>
      </w:numPr>
      <w:spacing w:before="40"/>
      <w:outlineLvl w:val="5"/>
    </w:pPr>
    <w:rPr>
      <w:rFonts w:asciiTheme="majorHAnsi" w:eastAsiaTheme="majorEastAsia" w:hAnsiTheme="majorHAnsi" w:cstheme="majorBidi"/>
      <w:color w:val="296865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15394D"/>
    <w:pPr>
      <w:keepNext/>
      <w:keepLines/>
      <w:numPr>
        <w:ilvl w:val="6"/>
        <w:numId w:val="2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296865" w:themeColor="accent1" w:themeShade="7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15394D"/>
    <w:pPr>
      <w:keepNext/>
      <w:keepLines/>
      <w:numPr>
        <w:ilvl w:val="7"/>
        <w:numId w:val="2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15394D"/>
    <w:pPr>
      <w:keepNext/>
      <w:keepLines/>
      <w:numPr>
        <w:ilvl w:val="8"/>
        <w:numId w:val="2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6B445E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B445E"/>
    <w:rPr>
      <w:rFonts w:ascii="Lucida Grande" w:hAnsi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6651C9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6651C9"/>
  </w:style>
  <w:style w:type="paragraph" w:styleId="Pieddepage">
    <w:name w:val="footer"/>
    <w:basedOn w:val="Normal"/>
    <w:link w:val="PieddepageCar"/>
    <w:uiPriority w:val="99"/>
    <w:unhideWhenUsed/>
    <w:rsid w:val="006651C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6651C9"/>
  </w:style>
  <w:style w:type="table" w:styleId="Grilledutableau">
    <w:name w:val="Table Grid"/>
    <w:basedOn w:val="TableauNormal"/>
    <w:uiPriority w:val="59"/>
    <w:rsid w:val="00451CA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re">
    <w:name w:val="Title"/>
    <w:basedOn w:val="Normal"/>
    <w:next w:val="Normal"/>
    <w:link w:val="TitreCar"/>
    <w:uiPriority w:val="10"/>
    <w:qFormat/>
    <w:rsid w:val="003A6F4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3A6F4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3A6F4E"/>
    <w:pPr>
      <w:numPr>
        <w:ilvl w:val="1"/>
      </w:numPr>
      <w:spacing w:after="160"/>
    </w:pPr>
    <w:rPr>
      <w:color w:val="5A5A5A" w:themeColor="text1" w:themeTint="A5"/>
      <w:spacing w:val="15"/>
      <w:sz w:val="22"/>
      <w:szCs w:val="22"/>
    </w:rPr>
  </w:style>
  <w:style w:type="character" w:customStyle="1" w:styleId="Sous-titreCar">
    <w:name w:val="Sous-titre Car"/>
    <w:basedOn w:val="Policepardfaut"/>
    <w:link w:val="Sous-titre"/>
    <w:uiPriority w:val="11"/>
    <w:rsid w:val="003A6F4E"/>
    <w:rPr>
      <w:color w:val="5A5A5A" w:themeColor="text1" w:themeTint="A5"/>
      <w:spacing w:val="15"/>
      <w:sz w:val="22"/>
      <w:szCs w:val="22"/>
    </w:rPr>
  </w:style>
  <w:style w:type="character" w:customStyle="1" w:styleId="Titre1Car">
    <w:name w:val="Titre 1 Car"/>
    <w:basedOn w:val="Policepardfaut"/>
    <w:link w:val="Titre1"/>
    <w:uiPriority w:val="9"/>
    <w:rsid w:val="00DC35CC"/>
    <w:rPr>
      <w:rFonts w:ascii="Montserrat" w:eastAsiaTheme="majorEastAsia" w:hAnsi="Montserrat" w:cstheme="majorBidi"/>
      <w:caps/>
      <w:color w:val="FFCC00"/>
      <w:sz w:val="32"/>
      <w:szCs w:val="32"/>
    </w:rPr>
  </w:style>
  <w:style w:type="character" w:customStyle="1" w:styleId="Textedelespacerserv">
    <w:name w:val="Texte de l’espace réservé"/>
    <w:basedOn w:val="Policepardfaut"/>
    <w:uiPriority w:val="99"/>
    <w:semiHidden/>
    <w:rsid w:val="001C4FBC"/>
    <w:rPr>
      <w:color w:val="808080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124579"/>
    <w:pPr>
      <w:spacing w:line="259" w:lineRule="auto"/>
      <w:outlineLvl w:val="9"/>
    </w:pPr>
    <w:rPr>
      <w:caps w:val="0"/>
      <w:color w:val="3E9D98" w:themeColor="accent1" w:themeShade="BF"/>
    </w:rPr>
  </w:style>
  <w:style w:type="paragraph" w:styleId="TM1">
    <w:name w:val="toc 1"/>
    <w:basedOn w:val="Normal"/>
    <w:next w:val="Normal"/>
    <w:autoRedefine/>
    <w:uiPriority w:val="39"/>
    <w:unhideWhenUsed/>
    <w:rsid w:val="00124579"/>
    <w:pPr>
      <w:spacing w:after="100"/>
    </w:pPr>
  </w:style>
  <w:style w:type="character" w:styleId="Lienhypertexte">
    <w:name w:val="Hyperlink"/>
    <w:basedOn w:val="Policepardfaut"/>
    <w:uiPriority w:val="99"/>
    <w:unhideWhenUsed/>
    <w:rsid w:val="00124579"/>
    <w:rPr>
      <w:color w:val="0563C1" w:themeColor="hyperlink"/>
      <w:u w:val="single"/>
    </w:rPr>
  </w:style>
  <w:style w:type="character" w:customStyle="1" w:styleId="Titre2Car">
    <w:name w:val="Titre 2 Car"/>
    <w:basedOn w:val="Policepardfaut"/>
    <w:link w:val="Titre2"/>
    <w:uiPriority w:val="9"/>
    <w:rsid w:val="00DC35CC"/>
    <w:rPr>
      <w:rFonts w:eastAsiaTheme="majorEastAsia" w:cs="Calibri Light"/>
      <w:color w:val="FFCC00"/>
      <w:sz w:val="28"/>
      <w:szCs w:val="28"/>
    </w:rPr>
  </w:style>
  <w:style w:type="paragraph" w:styleId="Paragraphedeliste">
    <w:name w:val="List Paragraph"/>
    <w:basedOn w:val="Normal"/>
    <w:uiPriority w:val="34"/>
    <w:qFormat/>
    <w:rsid w:val="008027FC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8027FC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TM2">
    <w:name w:val="toc 2"/>
    <w:basedOn w:val="Normal"/>
    <w:next w:val="Normal"/>
    <w:autoRedefine/>
    <w:uiPriority w:val="39"/>
    <w:unhideWhenUsed/>
    <w:rsid w:val="00C10B74"/>
    <w:pPr>
      <w:spacing w:after="100"/>
      <w:ind w:left="240"/>
    </w:pPr>
  </w:style>
  <w:style w:type="character" w:customStyle="1" w:styleId="Titre3Car">
    <w:name w:val="Titre 3 Car"/>
    <w:basedOn w:val="Policepardfaut"/>
    <w:link w:val="Titre3"/>
    <w:uiPriority w:val="9"/>
    <w:rsid w:val="00DC35CC"/>
    <w:rPr>
      <w:rFonts w:asciiTheme="majorHAnsi" w:eastAsiaTheme="majorEastAsia" w:hAnsiTheme="majorHAnsi" w:cstheme="majorBidi"/>
      <w:bCs/>
      <w:color w:val="FFCC00"/>
    </w:rPr>
  </w:style>
  <w:style w:type="paragraph" w:styleId="Corpsdetexte3">
    <w:name w:val="Body Text 3"/>
    <w:basedOn w:val="Normal"/>
    <w:link w:val="Corpsdetexte3Car"/>
    <w:uiPriority w:val="99"/>
    <w:unhideWhenUsed/>
    <w:rsid w:val="00D32DAE"/>
    <w:pPr>
      <w:spacing w:after="120" w:line="276" w:lineRule="auto"/>
    </w:pPr>
    <w:rPr>
      <w:rFonts w:eastAsiaTheme="minorHAnsi"/>
      <w:sz w:val="16"/>
      <w:szCs w:val="16"/>
      <w:lang w:eastAsia="en-US"/>
    </w:rPr>
  </w:style>
  <w:style w:type="character" w:customStyle="1" w:styleId="Corpsdetexte3Car">
    <w:name w:val="Corps de texte 3 Car"/>
    <w:basedOn w:val="Policepardfaut"/>
    <w:link w:val="Corpsdetexte3"/>
    <w:uiPriority w:val="99"/>
    <w:rsid w:val="00D32DAE"/>
    <w:rPr>
      <w:rFonts w:eastAsiaTheme="minorHAnsi"/>
      <w:sz w:val="16"/>
      <w:szCs w:val="16"/>
      <w:lang w:eastAsia="en-US"/>
    </w:rPr>
  </w:style>
  <w:style w:type="paragraph" w:styleId="TM3">
    <w:name w:val="toc 3"/>
    <w:basedOn w:val="Normal"/>
    <w:next w:val="Normal"/>
    <w:autoRedefine/>
    <w:uiPriority w:val="39"/>
    <w:unhideWhenUsed/>
    <w:rsid w:val="00500848"/>
    <w:pPr>
      <w:spacing w:after="100"/>
      <w:ind w:left="480"/>
    </w:pPr>
  </w:style>
  <w:style w:type="paragraph" w:customStyle="1" w:styleId="rtejustify">
    <w:name w:val="rtejustify"/>
    <w:basedOn w:val="Normal"/>
    <w:rsid w:val="0073015D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FB49AF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B901EE"/>
    <w:rPr>
      <w:color w:val="954F72" w:themeColor="followedHyperlink"/>
      <w:u w:val="single"/>
    </w:rPr>
  </w:style>
  <w:style w:type="paragraph" w:customStyle="1" w:styleId="Default">
    <w:name w:val="Default"/>
    <w:rsid w:val="00293FF6"/>
    <w:pPr>
      <w:autoSpaceDE w:val="0"/>
      <w:autoSpaceDN w:val="0"/>
      <w:adjustRightInd w:val="0"/>
    </w:pPr>
    <w:rPr>
      <w:rFonts w:ascii="Calibri" w:hAnsi="Calibri" w:cs="Calibri"/>
      <w:color w:val="000000"/>
    </w:rPr>
  </w:style>
  <w:style w:type="character" w:styleId="Marquedecommentaire">
    <w:name w:val="annotation reference"/>
    <w:basedOn w:val="Policepardfaut"/>
    <w:uiPriority w:val="99"/>
    <w:semiHidden/>
    <w:unhideWhenUsed/>
    <w:rsid w:val="00293FF6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293FF6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293FF6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293FF6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293FF6"/>
    <w:rPr>
      <w:b/>
      <w:bCs/>
      <w:sz w:val="20"/>
      <w:szCs w:val="20"/>
    </w:rPr>
  </w:style>
  <w:style w:type="character" w:customStyle="1" w:styleId="Titre4Car">
    <w:name w:val="Titre 4 Car"/>
    <w:basedOn w:val="Policepardfaut"/>
    <w:link w:val="Titre4"/>
    <w:uiPriority w:val="9"/>
    <w:rsid w:val="00DC35CC"/>
    <w:rPr>
      <w:rFonts w:ascii="Open Sans" w:eastAsiaTheme="majorEastAsia" w:hAnsi="Open Sans" w:cstheme="majorBidi"/>
      <w:i/>
      <w:iCs/>
      <w:color w:val="FFCC00"/>
    </w:rPr>
  </w:style>
  <w:style w:type="character" w:customStyle="1" w:styleId="Titre5Car">
    <w:name w:val="Titre 5 Car"/>
    <w:basedOn w:val="Policepardfaut"/>
    <w:link w:val="Titre5"/>
    <w:uiPriority w:val="9"/>
    <w:semiHidden/>
    <w:rsid w:val="00DC35CC"/>
    <w:rPr>
      <w:rFonts w:ascii="Open Sans" w:eastAsiaTheme="majorEastAsia" w:hAnsi="Open Sans" w:cstheme="majorBidi"/>
      <w:color w:val="FFCC00"/>
    </w:rPr>
  </w:style>
  <w:style w:type="character" w:customStyle="1" w:styleId="Titre6Car">
    <w:name w:val="Titre 6 Car"/>
    <w:basedOn w:val="Policepardfaut"/>
    <w:link w:val="Titre6"/>
    <w:uiPriority w:val="9"/>
    <w:semiHidden/>
    <w:rsid w:val="0015394D"/>
    <w:rPr>
      <w:rFonts w:asciiTheme="majorHAnsi" w:eastAsiaTheme="majorEastAsia" w:hAnsiTheme="majorHAnsi" w:cstheme="majorBidi"/>
      <w:color w:val="296865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15394D"/>
    <w:rPr>
      <w:rFonts w:asciiTheme="majorHAnsi" w:eastAsiaTheme="majorEastAsia" w:hAnsiTheme="majorHAnsi" w:cstheme="majorBidi"/>
      <w:i/>
      <w:iCs/>
      <w:color w:val="296865" w:themeColor="accent1" w:themeShade="7F"/>
    </w:rPr>
  </w:style>
  <w:style w:type="character" w:customStyle="1" w:styleId="Titre8Car">
    <w:name w:val="Titre 8 Car"/>
    <w:basedOn w:val="Policepardfaut"/>
    <w:link w:val="Titre8"/>
    <w:uiPriority w:val="9"/>
    <w:semiHidden/>
    <w:rsid w:val="0015394D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re9Car">
    <w:name w:val="Titre 9 Car"/>
    <w:basedOn w:val="Policepardfaut"/>
    <w:link w:val="Titre9"/>
    <w:uiPriority w:val="9"/>
    <w:semiHidden/>
    <w:rsid w:val="0015394D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Sansinterligne">
    <w:name w:val="No Spacing"/>
    <w:uiPriority w:val="1"/>
    <w:qFormat/>
    <w:rsid w:val="00DC35CC"/>
    <w:rPr>
      <w:rFonts w:ascii="Open Sans" w:hAnsi="Open Sans"/>
    </w:rPr>
  </w:style>
  <w:style w:type="table" w:customStyle="1" w:styleId="Grilledutableau1">
    <w:name w:val="Grille du tableau1"/>
    <w:basedOn w:val="TableauNormal"/>
    <w:next w:val="Grilledutableau"/>
    <w:uiPriority w:val="59"/>
    <w:rsid w:val="0078191A"/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centuationintense">
    <w:name w:val="Intense Emphasis"/>
    <w:basedOn w:val="Policepardfaut"/>
    <w:uiPriority w:val="21"/>
    <w:qFormat/>
    <w:rsid w:val="00DC35CC"/>
    <w:rPr>
      <w:i/>
      <w:iCs/>
      <w:color w:val="FFCC00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DC35CC"/>
    <w:pPr>
      <w:pBdr>
        <w:top w:val="single" w:sz="4" w:space="10" w:color="FFCC00"/>
        <w:bottom w:val="single" w:sz="4" w:space="10" w:color="FFCC00"/>
      </w:pBdr>
      <w:spacing w:before="360" w:after="360"/>
      <w:ind w:left="864" w:right="864"/>
      <w:jc w:val="center"/>
    </w:pPr>
    <w:rPr>
      <w:i/>
      <w:iCs/>
      <w:color w:val="FFCC00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DC35CC"/>
    <w:rPr>
      <w:rFonts w:ascii="Open Sans" w:hAnsi="Open Sans"/>
      <w:i/>
      <w:iCs/>
      <w:color w:val="FFCC00"/>
    </w:rPr>
  </w:style>
  <w:style w:type="character" w:styleId="Rfrenceintense">
    <w:name w:val="Intense Reference"/>
    <w:basedOn w:val="Policepardfaut"/>
    <w:uiPriority w:val="32"/>
    <w:qFormat/>
    <w:rsid w:val="00DC35CC"/>
    <w:rPr>
      <w:b/>
      <w:bCs/>
      <w:smallCaps/>
      <w:color w:val="FFCC00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49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4088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854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226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1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9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1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52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66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94811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52654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35238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692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29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60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8638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51705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7607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8786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637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0519">
          <w:marLeft w:val="338"/>
          <w:marRight w:val="0"/>
          <w:marTop w:val="22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465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76318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32315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1002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7061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399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1567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29166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3353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4855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90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115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4421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0545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36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12979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1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4130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351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4862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85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6305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63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2809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17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56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35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0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03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53876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4348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5900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68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426786">
          <w:marLeft w:val="18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4431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967222">
          <w:marLeft w:val="25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2027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99188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6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90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252797">
          <w:marLeft w:val="338"/>
          <w:marRight w:val="0"/>
          <w:marTop w:val="225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02876">
          <w:marLeft w:val="0"/>
          <w:marRight w:val="338"/>
          <w:marTop w:val="30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69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66052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3268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517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15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13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0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1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04878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4660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2959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600498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286480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62966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97103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561949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223687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6249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034149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660228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87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3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705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20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98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2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8532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33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85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77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75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97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0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5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42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9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25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89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76672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080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90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73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7.emf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34" Type="http://schemas.openxmlformats.org/officeDocument/2006/relationships/image" Target="media/image23.emf"/><Relationship Id="rId42" Type="http://schemas.openxmlformats.org/officeDocument/2006/relationships/image" Target="media/image31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emf"/><Relationship Id="rId38" Type="http://schemas.openxmlformats.org/officeDocument/2006/relationships/image" Target="media/image27.png"/><Relationship Id="rId46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cid:image006.png@01D929C3.979387D0" TargetMode="External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41" Type="http://schemas.openxmlformats.org/officeDocument/2006/relationships/image" Target="media/image30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emf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hsigwal\AppData\Roaming\Microsoft\Templates\Page%20de%20garde%20Business%20pour%20rapport.dotx" TargetMode="External"/></Relationships>
</file>

<file path=word/theme/theme1.xml><?xml version="1.0" encoding="utf-8"?>
<a:theme xmlns:a="http://schemas.openxmlformats.org/drawingml/2006/main" name="Thème Office">
  <a:themeElements>
    <a:clrScheme name="Personnalisé 4">
      <a:dk1>
        <a:sysClr val="windowText" lastClr="000000"/>
      </a:dk1>
      <a:lt1>
        <a:sysClr val="window" lastClr="FFFFFF"/>
      </a:lt1>
      <a:dk2>
        <a:srgbClr val="9B4D39"/>
      </a:dk2>
      <a:lt2>
        <a:srgbClr val="E7E6E6"/>
      </a:lt2>
      <a:accent1>
        <a:srgbClr val="64C2BD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Raleway">
      <a:majorFont>
        <a:latin typeface="Raleway ExtraBold (En-têtes)"/>
        <a:ea typeface=""/>
        <a:cs typeface=""/>
      </a:majorFont>
      <a:minorFont>
        <a:latin typeface="Raleway Light (Corps)"/>
        <a:ea typeface=""/>
        <a:cs typeface="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AD26AE1198BD349932A91265D08D52B" ma:contentTypeVersion="11" ma:contentTypeDescription="Crée un document." ma:contentTypeScope="" ma:versionID="da17c4fc283933a7224ff3224f4ae781">
  <xsd:schema xmlns:xsd="http://www.w3.org/2001/XMLSchema" xmlns:xs="http://www.w3.org/2001/XMLSchema" xmlns:p="http://schemas.microsoft.com/office/2006/metadata/properties" xmlns:ns2="0f9aae54-e632-49e9-a65f-270440858f17" xmlns:ns3="d8a3c528-9c6b-40a1-910b-cd0d1290592a" targetNamespace="http://schemas.microsoft.com/office/2006/metadata/properties" ma:root="true" ma:fieldsID="4d198c37c6ced7a2ff50e91a0061ae48" ns2:_="" ns3:_="">
    <xsd:import namespace="0f9aae54-e632-49e9-a65f-270440858f17"/>
    <xsd:import namespace="d8a3c528-9c6b-40a1-910b-cd0d1290592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9aae54-e632-49e9-a65f-270440858f1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Balises d’images" ma:readOnly="false" ma:fieldId="{5cf76f15-5ced-4ddc-b409-7134ff3c332f}" ma:taxonomyMulti="true" ma:sspId="8b215656-44fa-4211-97cc-ac206a883de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8a3c528-9c6b-40a1-910b-cd0d1290592a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f9158995-7cfc-4cfd-a254-de69da791d1a}" ma:internalName="TaxCatchAll" ma:showField="CatchAllData" ma:web="d8a3c528-9c6b-40a1-910b-cd0d1290592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f9aae54-e632-49e9-a65f-270440858f17">
      <Terms xmlns="http://schemas.microsoft.com/office/infopath/2007/PartnerControls"/>
    </lcf76f155ced4ddcb4097134ff3c332f>
    <TaxCatchAll xmlns="d8a3c528-9c6b-40a1-910b-cd0d1290592a" xsi:nil="true"/>
  </documentManagement>
</p:properties>
</file>

<file path=customXml/itemProps1.xml><?xml version="1.0" encoding="utf-8"?>
<ds:datastoreItem xmlns:ds="http://schemas.openxmlformats.org/officeDocument/2006/customXml" ds:itemID="{FD449780-11EF-4F99-812A-D70AE447149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D6996FA-B3D2-4383-B8B3-2A6976E6719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9aae54-e632-49e9-a65f-270440858f17"/>
    <ds:schemaRef ds:uri="d8a3c528-9c6b-40a1-910b-cd0d1290592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493828B-12D2-4CD1-ADBE-32E1EFC8B328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0FB6328-1947-47D7-9C32-0AD1EADEB95A}">
  <ds:schemaRefs>
    <ds:schemaRef ds:uri="http://schemas.microsoft.com/office/2006/metadata/properties"/>
    <ds:schemaRef ds:uri="0f9aae54-e632-49e9-a65f-270440858f17"/>
    <ds:schemaRef ds:uri="http://purl.org/dc/terms/"/>
    <ds:schemaRef ds:uri="http://schemas.microsoft.com/office/2006/documentManagement/types"/>
    <ds:schemaRef ds:uri="d8a3c528-9c6b-40a1-910b-cd0d1290592a"/>
    <ds:schemaRef ds:uri="http://schemas.microsoft.com/office/infopath/2007/PartnerControls"/>
    <ds:schemaRef ds:uri="http://purl.org/dc/elements/1.1/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Page de garde Business pour rapport.dotx</Template>
  <TotalTime>0</TotalTime>
  <Pages>25</Pages>
  <Words>4368</Words>
  <Characters>24024</Characters>
  <Application>Microsoft Office Word</Application>
  <DocSecurity>0</DocSecurity>
  <Lines>200</Lines>
  <Paragraphs>56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28336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2023-01-16T14:51:00Z</dcterms:created>
  <dcterms:modified xsi:type="dcterms:W3CDTF">2023-01-16T21:55:00Z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TC043191959991</vt:lpwstr>
  </property>
  <property fmtid="{D5CDD505-2E9C-101B-9397-08002B2CF9AE}" pid="3" name="ContentTypeId">
    <vt:lpwstr>0x0101006AD26AE1198BD349932A91265D08D52B</vt:lpwstr>
  </property>
  <property fmtid="{D5CDD505-2E9C-101B-9397-08002B2CF9AE}" pid="4" name="DocVizPreviewMetadata_Count">
    <vt:i4>1</vt:i4>
  </property>
  <property fmtid="{D5CDD505-2E9C-101B-9397-08002B2CF9AE}" pid="5" name="DocVizPreviewMetadata_0">
    <vt:lpwstr>300x424x1</vt:lpwstr>
  </property>
  <property fmtid="{D5CDD505-2E9C-101B-9397-08002B2CF9AE}" pid="6" name="ComplianceAssetId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  <property fmtid="{D5CDD505-2E9C-101B-9397-08002B2CF9AE}" pid="9" name="MediaServiceImageTags">
    <vt:lpwstr/>
  </property>
</Properties>
</file>